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EE" w:rsidRDefault="00D073EE" w:rsidP="00D073EE">
      <w:pPr>
        <w:spacing w:after="0" w:line="240" w:lineRule="auto"/>
        <w:rPr>
          <w:rFonts w:ascii="Times New Roman" w:eastAsia="Times New Roman" w:hAnsi="Times New Roman" w:cs="Times New Roman"/>
          <w:b/>
          <w:sz w:val="24"/>
          <w:szCs w:val="24"/>
          <w:lang w:eastAsia="ru-RU"/>
        </w:rPr>
      </w:pPr>
    </w:p>
    <w:p w:rsidR="00853A18" w:rsidRPr="00E90DE2" w:rsidRDefault="00853A18" w:rsidP="00853A18">
      <w:pPr>
        <w:spacing w:after="120" w:line="240" w:lineRule="auto"/>
        <w:rPr>
          <w:rFonts w:ascii="Times New Roman" w:eastAsia="Times New Roman" w:hAnsi="Times New Roman" w:cs="Times New Roman"/>
          <w:sz w:val="28"/>
          <w:szCs w:val="24"/>
          <w:lang w:eastAsia="ru-RU"/>
        </w:rPr>
      </w:pPr>
      <w:bookmarkStart w:id="0" w:name="_GoBack"/>
      <w:r w:rsidRPr="00853A18">
        <w:rPr>
          <w:rFonts w:ascii="Times New Roman" w:eastAsia="Times New Roman" w:hAnsi="Times New Roman" w:cs="Times New Roman"/>
          <w:noProof/>
          <w:sz w:val="28"/>
          <w:szCs w:val="24"/>
          <w:lang w:eastAsia="ru-RU"/>
        </w:rPr>
        <w:drawing>
          <wp:inline distT="0" distB="0" distL="0" distR="0">
            <wp:extent cx="6313002" cy="8848725"/>
            <wp:effectExtent l="0" t="0" r="0" b="0"/>
            <wp:docPr id="1" name="Рисунок 1" descr="C:\Users\БиоГеография\Desktop\сканы\матем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География\Desktop\сканы\матем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4512" cy="8850842"/>
                    </a:xfrm>
                    <a:prstGeom prst="rect">
                      <a:avLst/>
                    </a:prstGeom>
                    <a:noFill/>
                    <a:ln>
                      <a:noFill/>
                    </a:ln>
                  </pic:spPr>
                </pic:pic>
              </a:graphicData>
            </a:graphic>
          </wp:inline>
        </w:drawing>
      </w:r>
      <w:bookmarkEnd w:id="0"/>
    </w:p>
    <w:p w:rsidR="00653BE8" w:rsidRDefault="00653BE8" w:rsidP="00B179EC">
      <w:pPr>
        <w:spacing w:after="120" w:line="240" w:lineRule="auto"/>
        <w:jc w:val="center"/>
        <w:rPr>
          <w:rFonts w:ascii="Times New Roman" w:eastAsia="Times New Roman" w:hAnsi="Times New Roman" w:cs="Times New Roman"/>
          <w:b/>
          <w:sz w:val="24"/>
          <w:szCs w:val="24"/>
          <w:lang w:eastAsia="ru-RU"/>
        </w:rPr>
      </w:pPr>
    </w:p>
    <w:p w:rsidR="00E90DE2" w:rsidRPr="00C56EF3" w:rsidRDefault="00E90DE2" w:rsidP="00E90DE2">
      <w:pPr>
        <w:spacing w:after="0" w:line="240" w:lineRule="auto"/>
        <w:ind w:left="4248" w:firstLine="708"/>
        <w:rPr>
          <w:rFonts w:ascii="Times New Roman" w:eastAsia="Times New Roman" w:hAnsi="Times New Roman" w:cs="Times New Roman"/>
          <w:sz w:val="28"/>
          <w:szCs w:val="28"/>
          <w:lang w:eastAsia="ru-RU"/>
        </w:rPr>
      </w:pPr>
    </w:p>
    <w:p w:rsidR="00E90DE2" w:rsidRPr="00C56EF3" w:rsidRDefault="00E90DE2" w:rsidP="00E90DE2">
      <w:pPr>
        <w:spacing w:after="0"/>
        <w:jc w:val="center"/>
        <w:rPr>
          <w:rFonts w:ascii="Times New Roman" w:eastAsia="Times New Roman" w:hAnsi="Times New Roman" w:cs="Times New Roman"/>
          <w:b/>
          <w:sz w:val="24"/>
          <w:szCs w:val="24"/>
          <w:lang w:eastAsia="ru-RU"/>
        </w:rPr>
      </w:pPr>
      <w:r w:rsidRPr="00C56EF3">
        <w:rPr>
          <w:rFonts w:ascii="Times New Roman" w:eastAsia="Times New Roman" w:hAnsi="Times New Roman" w:cs="Times New Roman"/>
          <w:b/>
          <w:bCs/>
          <w:color w:val="000000"/>
          <w:sz w:val="26"/>
          <w:szCs w:val="26"/>
          <w:lang w:eastAsia="ru-RU"/>
        </w:rPr>
        <w:t>ПОЯСНИТЕЛЬНАЯ ЗАПИСКА</w:t>
      </w:r>
    </w:p>
    <w:p w:rsidR="00E90DE2" w:rsidRPr="00C56EF3" w:rsidRDefault="00E90DE2" w:rsidP="00E90DE2">
      <w:pPr>
        <w:numPr>
          <w:ilvl w:val="0"/>
          <w:numId w:val="14"/>
        </w:numPr>
        <w:spacing w:after="0" w:line="240" w:lineRule="auto"/>
        <w:rPr>
          <w:rFonts w:ascii="Times New Roman" w:eastAsia="Calibri" w:hAnsi="Times New Roman" w:cs="Times New Roman"/>
          <w:sz w:val="24"/>
          <w:szCs w:val="24"/>
        </w:rPr>
      </w:pPr>
      <w:r w:rsidRPr="00C56EF3">
        <w:rPr>
          <w:rFonts w:ascii="Times New Roman" w:eastAsia="Times New Roman" w:hAnsi="Times New Roman" w:cs="Times New Roman"/>
          <w:color w:val="000000"/>
          <w:sz w:val="24"/>
          <w:szCs w:val="28"/>
          <w:lang w:eastAsia="ru-RU"/>
        </w:rP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(2015 г.), Основной образовательной программы начального общего образования </w:t>
      </w:r>
      <w:r w:rsidRPr="00C56EF3">
        <w:rPr>
          <w:rFonts w:ascii="Times New Roman" w:eastAsia="Times New Roman" w:hAnsi="Times New Roman" w:cs="Times New Roman"/>
          <w:sz w:val="24"/>
          <w:szCs w:val="28"/>
          <w:lang w:eastAsia="ru-RU"/>
        </w:rPr>
        <w:t>МБОУ ООШ с. Арсеньево.</w:t>
      </w:r>
      <w:r w:rsidRPr="00C56EF3">
        <w:rPr>
          <w:rFonts w:ascii="Times New Roman" w:eastAsia="Times New Roman" w:hAnsi="Times New Roman" w:cs="Times New Roman"/>
          <w:color w:val="000000"/>
          <w:sz w:val="24"/>
          <w:szCs w:val="28"/>
          <w:lang w:eastAsia="ru-RU"/>
        </w:rPr>
        <w:t xml:space="preserve"> н</w:t>
      </w:r>
      <w:r>
        <w:rPr>
          <w:rFonts w:ascii="Times New Roman" w:eastAsia="Times New Roman" w:hAnsi="Times New Roman" w:cs="Times New Roman"/>
          <w:color w:val="000000"/>
          <w:sz w:val="24"/>
          <w:szCs w:val="28"/>
          <w:lang w:eastAsia="ru-RU"/>
        </w:rPr>
        <w:t>а период 2020 – 2024</w:t>
      </w:r>
      <w:r w:rsidRPr="00C56EF3">
        <w:rPr>
          <w:rFonts w:ascii="Times New Roman" w:eastAsia="Times New Roman" w:hAnsi="Times New Roman" w:cs="Times New Roman"/>
          <w:color w:val="000000"/>
          <w:sz w:val="24"/>
          <w:szCs w:val="28"/>
          <w:lang w:eastAsia="ru-RU"/>
        </w:rPr>
        <w:t xml:space="preserve"> учебные годы, </w:t>
      </w:r>
    </w:p>
    <w:p w:rsidR="00E90DE2" w:rsidRPr="00C56EF3" w:rsidRDefault="00E90DE2" w:rsidP="00E90DE2">
      <w:pPr>
        <w:numPr>
          <w:ilvl w:val="0"/>
          <w:numId w:val="14"/>
        </w:numPr>
        <w:spacing w:after="0" w:line="240" w:lineRule="auto"/>
        <w:rPr>
          <w:rFonts w:ascii="Times New Roman" w:eastAsia="Calibri" w:hAnsi="Times New Roman" w:cs="Times New Roman"/>
          <w:sz w:val="24"/>
          <w:szCs w:val="24"/>
        </w:rPr>
      </w:pPr>
      <w:r w:rsidRPr="00C56EF3">
        <w:rPr>
          <w:rFonts w:ascii="Times New Roman" w:eastAsia="Calibri" w:hAnsi="Times New Roman" w:cs="Times New Roman"/>
          <w:sz w:val="24"/>
          <w:szCs w:val="24"/>
        </w:rPr>
        <w:t>Федерального Закона от 29.12.2012 № 273-ФЗ «Об образовании в Российской Федерации»;</w:t>
      </w:r>
    </w:p>
    <w:p w:rsidR="00E90DE2" w:rsidRPr="00C56EF3" w:rsidRDefault="00E90DE2" w:rsidP="00E90DE2">
      <w:pPr>
        <w:widowControl w:val="0"/>
        <w:numPr>
          <w:ilvl w:val="0"/>
          <w:numId w:val="14"/>
        </w:numPr>
        <w:spacing w:after="0" w:line="240" w:lineRule="auto"/>
        <w:rPr>
          <w:rFonts w:ascii="Times New Roman" w:eastAsia="Calibri" w:hAnsi="Times New Roman" w:cs="Times New Roman"/>
          <w:spacing w:val="-10"/>
          <w:sz w:val="24"/>
          <w:szCs w:val="24"/>
        </w:rPr>
      </w:pPr>
      <w:r w:rsidRPr="00C56EF3">
        <w:rPr>
          <w:rFonts w:ascii="Times New Roman" w:eastAsia="Times New Roman" w:hAnsi="Times New Roman" w:cs="Times New Roman"/>
          <w:color w:val="000000"/>
          <w:sz w:val="24"/>
          <w:szCs w:val="24"/>
          <w:lang w:eastAsia="ru-RU"/>
        </w:rPr>
        <w:t>Авторской программы</w:t>
      </w:r>
      <w:r w:rsidRPr="00C56EF3">
        <w:rPr>
          <w:rFonts w:ascii="Times New Roman" w:eastAsia="Times New Roman" w:hAnsi="Times New Roman" w:cs="Times New Roman"/>
          <w:sz w:val="24"/>
          <w:szCs w:val="24"/>
          <w:lang w:eastAsia="ru-RU"/>
        </w:rPr>
        <w:t xml:space="preserve">  </w:t>
      </w:r>
      <w:r w:rsidRPr="00C56EF3">
        <w:rPr>
          <w:rFonts w:ascii="Times New Roman" w:hAnsi="Times New Roman" w:cs="Times New Roman"/>
          <w:sz w:val="24"/>
          <w:szCs w:val="24"/>
        </w:rPr>
        <w:t xml:space="preserve">Истоминой Н.Б.  </w:t>
      </w:r>
      <w:r w:rsidRPr="00C56EF3">
        <w:rPr>
          <w:rFonts w:ascii="Times New Roman" w:eastAsia="Times New Roman" w:hAnsi="Times New Roman" w:cs="Times New Roman"/>
          <w:sz w:val="24"/>
          <w:szCs w:val="24"/>
          <w:lang w:eastAsia="ru-RU"/>
        </w:rPr>
        <w:t xml:space="preserve">  2-е изд. Смоленск: Ассоциация ХХ</w:t>
      </w:r>
      <w:r w:rsidRPr="00C56EF3">
        <w:rPr>
          <w:rFonts w:ascii="Times New Roman" w:eastAsia="Times New Roman" w:hAnsi="Times New Roman" w:cs="Times New Roman"/>
          <w:sz w:val="24"/>
          <w:szCs w:val="24"/>
          <w:lang w:val="en-US" w:eastAsia="ru-RU"/>
        </w:rPr>
        <w:t>I</w:t>
      </w:r>
      <w:r w:rsidRPr="00C56EF3">
        <w:rPr>
          <w:rFonts w:ascii="Times New Roman" w:eastAsia="Times New Roman" w:hAnsi="Times New Roman" w:cs="Times New Roman"/>
          <w:sz w:val="24"/>
          <w:szCs w:val="24"/>
          <w:lang w:eastAsia="ru-RU"/>
        </w:rPr>
        <w:t xml:space="preserve"> век  и обеспеченная:                                                                                                      - учебником Истоминой </w:t>
      </w:r>
      <w:proofErr w:type="spellStart"/>
      <w:r w:rsidRPr="00C56EF3">
        <w:rPr>
          <w:rFonts w:ascii="Times New Roman" w:eastAsia="Times New Roman" w:hAnsi="Times New Roman" w:cs="Times New Roman"/>
          <w:sz w:val="24"/>
          <w:szCs w:val="24"/>
          <w:lang w:eastAsia="ru-RU"/>
        </w:rPr>
        <w:t>Н.Б.</w:t>
      </w:r>
      <w:r w:rsidRPr="00C56EF3">
        <w:rPr>
          <w:rFonts w:ascii="Times New Roman" w:hAnsi="Times New Roman" w:cs="Times New Roman"/>
          <w:sz w:val="24"/>
          <w:szCs w:val="24"/>
        </w:rPr>
        <w:t>«Математика</w:t>
      </w:r>
      <w:proofErr w:type="spellEnd"/>
      <w:r w:rsidRPr="00C56EF3">
        <w:rPr>
          <w:rFonts w:ascii="Times New Roman" w:hAnsi="Times New Roman" w:cs="Times New Roman"/>
          <w:sz w:val="24"/>
          <w:szCs w:val="24"/>
        </w:rPr>
        <w:t xml:space="preserve"> 3 класс»  </w:t>
      </w:r>
      <w:r w:rsidRPr="00C56EF3">
        <w:rPr>
          <w:rFonts w:ascii="Times New Roman" w:eastAsia="Times New Roman" w:hAnsi="Times New Roman" w:cs="Times New Roman"/>
          <w:sz w:val="24"/>
          <w:szCs w:val="24"/>
          <w:lang w:eastAsia="ru-RU"/>
        </w:rPr>
        <w:t xml:space="preserve">: в 2 ч. – Смоленск: Ассоциация ХХI век, 2015 г. и                                                                                              - рабочей тетрадью: Истоминой </w:t>
      </w:r>
      <w:proofErr w:type="spellStart"/>
      <w:r w:rsidRPr="00C56EF3">
        <w:rPr>
          <w:rFonts w:ascii="Times New Roman" w:eastAsia="Times New Roman" w:hAnsi="Times New Roman" w:cs="Times New Roman"/>
          <w:sz w:val="24"/>
          <w:szCs w:val="24"/>
          <w:lang w:eastAsia="ru-RU"/>
        </w:rPr>
        <w:t>Н.Б.</w:t>
      </w:r>
      <w:r w:rsidRPr="00C56EF3">
        <w:rPr>
          <w:rFonts w:ascii="Times New Roman" w:hAnsi="Times New Roman" w:cs="Times New Roman"/>
          <w:sz w:val="24"/>
          <w:szCs w:val="24"/>
        </w:rPr>
        <w:t>«Математика</w:t>
      </w:r>
      <w:proofErr w:type="spellEnd"/>
      <w:r w:rsidRPr="00C56EF3">
        <w:rPr>
          <w:rFonts w:ascii="Times New Roman" w:hAnsi="Times New Roman" w:cs="Times New Roman"/>
          <w:sz w:val="24"/>
          <w:szCs w:val="24"/>
        </w:rPr>
        <w:t xml:space="preserve"> 3 класс»  </w:t>
      </w:r>
      <w:r w:rsidRPr="00C56EF3">
        <w:rPr>
          <w:rFonts w:ascii="Times New Roman" w:eastAsia="Times New Roman" w:hAnsi="Times New Roman" w:cs="Times New Roman"/>
          <w:sz w:val="24"/>
          <w:szCs w:val="24"/>
          <w:lang w:eastAsia="ru-RU"/>
        </w:rPr>
        <w:t>Тетрадь-задачник в 2 ч. – Смоленск: Ассоциация ХХI век 2019 г.</w:t>
      </w:r>
      <w:r w:rsidRPr="00C56EF3">
        <w:rPr>
          <w:rFonts w:ascii="Times New Roman" w:eastAsia="Times New Roman" w:hAnsi="Times New Roman" w:cs="Times New Roman"/>
          <w:spacing w:val="-10"/>
          <w:sz w:val="24"/>
          <w:szCs w:val="24"/>
          <w:lang w:eastAsia="ru-RU"/>
        </w:rPr>
        <w:t xml:space="preserve"> (учебно-методический комплект «Гармония»);</w:t>
      </w:r>
    </w:p>
    <w:p w:rsidR="00E90DE2" w:rsidRPr="00C56EF3" w:rsidRDefault="00E90DE2" w:rsidP="00E90DE2">
      <w:pPr>
        <w:widowControl w:val="0"/>
        <w:numPr>
          <w:ilvl w:val="0"/>
          <w:numId w:val="14"/>
        </w:numPr>
        <w:spacing w:after="0" w:line="240" w:lineRule="auto"/>
        <w:rPr>
          <w:rFonts w:ascii="Times New Roman" w:eastAsia="Calibri" w:hAnsi="Times New Roman" w:cs="Times New Roman"/>
          <w:spacing w:val="-10"/>
          <w:sz w:val="24"/>
          <w:szCs w:val="24"/>
        </w:rPr>
      </w:pPr>
      <w:r w:rsidRPr="00C56EF3">
        <w:rPr>
          <w:rFonts w:ascii="Times New Roman" w:eastAsia="Times New Roman" w:hAnsi="Times New Roman" w:cs="Times New Roman"/>
          <w:spacing w:val="-10"/>
          <w:sz w:val="24"/>
          <w:szCs w:val="24"/>
          <w:lang w:eastAsia="ru-RU"/>
        </w:rPr>
        <w:t>Учебного пла</w:t>
      </w:r>
      <w:r w:rsidR="006B2EDB">
        <w:rPr>
          <w:rFonts w:ascii="Times New Roman" w:eastAsia="Times New Roman" w:hAnsi="Times New Roman" w:cs="Times New Roman"/>
          <w:spacing w:val="-10"/>
          <w:sz w:val="24"/>
          <w:szCs w:val="24"/>
          <w:lang w:eastAsia="ru-RU"/>
        </w:rPr>
        <w:t>на МБОУ ООШ с. Арсеньево на 2020-2021</w:t>
      </w:r>
      <w:r w:rsidRPr="00C56EF3">
        <w:rPr>
          <w:rFonts w:ascii="Times New Roman" w:eastAsia="Times New Roman" w:hAnsi="Times New Roman" w:cs="Times New Roman"/>
          <w:spacing w:val="-10"/>
          <w:sz w:val="24"/>
          <w:szCs w:val="24"/>
          <w:lang w:eastAsia="ru-RU"/>
        </w:rPr>
        <w:t xml:space="preserve"> учебный год</w:t>
      </w:r>
    </w:p>
    <w:p w:rsidR="00E90DE2" w:rsidRPr="00C56EF3" w:rsidRDefault="00E90DE2" w:rsidP="00E90DE2">
      <w:pPr>
        <w:widowControl w:val="0"/>
        <w:numPr>
          <w:ilvl w:val="0"/>
          <w:numId w:val="14"/>
        </w:numPr>
        <w:spacing w:after="0" w:line="240" w:lineRule="auto"/>
        <w:rPr>
          <w:rFonts w:ascii="Times New Roman" w:eastAsia="Calibri" w:hAnsi="Times New Roman" w:cs="Times New Roman"/>
          <w:sz w:val="24"/>
          <w:szCs w:val="24"/>
        </w:rPr>
      </w:pPr>
      <w:r w:rsidRPr="00C56EF3">
        <w:rPr>
          <w:rFonts w:ascii="Times New Roman" w:eastAsia="Times New Roman" w:hAnsi="Times New Roman" w:cs="Times New Roman"/>
          <w:color w:val="000000"/>
          <w:sz w:val="24"/>
          <w:szCs w:val="24"/>
          <w:lang w:eastAsia="ru-RU"/>
        </w:rPr>
        <w:t xml:space="preserve">Положения </w:t>
      </w:r>
      <w:r w:rsidRPr="00C56EF3">
        <w:rPr>
          <w:rFonts w:ascii="Times New Roman" w:eastAsia="Times New Roman" w:hAnsi="Times New Roman" w:cs="Times New Roman"/>
          <w:sz w:val="24"/>
          <w:szCs w:val="24"/>
          <w:lang w:eastAsia="ru-RU"/>
        </w:rPr>
        <w:t>МБОУ ООШ с. Арсеньево</w:t>
      </w:r>
      <w:r w:rsidRPr="00C56EF3">
        <w:rPr>
          <w:rFonts w:ascii="Times New Roman" w:eastAsia="Times New Roman" w:hAnsi="Times New Roman" w:cs="Times New Roman"/>
          <w:color w:val="000000"/>
          <w:sz w:val="24"/>
          <w:szCs w:val="24"/>
          <w:lang w:eastAsia="ru-RU"/>
        </w:rPr>
        <w:t xml:space="preserve"> «О структуре, порядке разработки и утверждения рабочих программ учебных предметов,  курсов»</w:t>
      </w:r>
    </w:p>
    <w:p w:rsidR="00830C68" w:rsidRPr="00B179EC" w:rsidRDefault="00830C68"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sz w:val="24"/>
          <w:szCs w:val="24"/>
          <w:lang w:eastAsia="ar-SA"/>
        </w:rPr>
        <w:t>Цель начального курса математики</w:t>
      </w:r>
      <w:r w:rsidRPr="00B179EC">
        <w:rPr>
          <w:rFonts w:ascii="Times New Roman" w:eastAsia="Times New Roman" w:hAnsi="Times New Roman" w:cs="Times New Roman"/>
          <w:sz w:val="24"/>
          <w:szCs w:val="24"/>
          <w:lang w:eastAsia="ar-SA"/>
        </w:rP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Для достижения этой цели необходимо </w:t>
      </w:r>
      <w:r w:rsidRPr="00B179EC">
        <w:rPr>
          <w:rFonts w:ascii="Times New Roman" w:eastAsia="Times New Roman" w:hAnsi="Times New Roman" w:cs="Times New Roman"/>
          <w:b/>
          <w:sz w:val="24"/>
          <w:szCs w:val="24"/>
          <w:lang w:eastAsia="ar-SA"/>
        </w:rPr>
        <w:t>организовать учебную деятельность учащихся</w:t>
      </w:r>
      <w:r w:rsidRPr="00B179EC">
        <w:rPr>
          <w:rFonts w:ascii="Times New Roman" w:eastAsia="Times New Roman" w:hAnsi="Times New Roman" w:cs="Times New Roman"/>
          <w:sz w:val="24"/>
          <w:szCs w:val="24"/>
          <w:lang w:eastAsia="ar-SA"/>
        </w:rPr>
        <w:t xml:space="preserve"> с учетом специфики предмета (математика), направленную: </w:t>
      </w:r>
    </w:p>
    <w:p w:rsidR="00673A26" w:rsidRPr="00B179EC" w:rsidRDefault="00673A26" w:rsidP="00B179EC">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w:t>
      </w:r>
      <w:proofErr w:type="spellStart"/>
      <w:r w:rsidRPr="00B179EC">
        <w:rPr>
          <w:rFonts w:ascii="Times New Roman" w:eastAsia="Times New Roman" w:hAnsi="Times New Roman" w:cs="Times New Roman"/>
          <w:sz w:val="24"/>
          <w:szCs w:val="24"/>
          <w:lang w:eastAsia="ar-SA"/>
        </w:rPr>
        <w:t>знаково</w:t>
      </w:r>
      <w:proofErr w:type="spellEnd"/>
      <w:r w:rsidRPr="00B179EC">
        <w:rPr>
          <w:rFonts w:ascii="Times New Roman" w:eastAsia="Times New Roman" w:hAnsi="Times New Roman" w:cs="Times New Roman"/>
          <w:sz w:val="24"/>
          <w:szCs w:val="24"/>
          <w:lang w:eastAsia="ar-SA"/>
        </w:rPr>
        <w:t xml:space="preserve"> – символическое мышление, с опорой на наглядно – образное и предметно - действенное мышление.</w:t>
      </w:r>
    </w:p>
    <w:p w:rsidR="00673A26" w:rsidRPr="00B179EC" w:rsidRDefault="00673A26" w:rsidP="00B179EC">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A24F00" w:rsidRPr="00B179EC" w:rsidRDefault="00673A26" w:rsidP="00B179EC">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p>
    <w:p w:rsidR="00A24F00" w:rsidRPr="00B179EC" w:rsidRDefault="00A24F00" w:rsidP="00B179EC">
      <w:pPr>
        <w:pStyle w:val="a4"/>
        <w:rPr>
          <w:rFonts w:ascii="Times New Roman" w:eastAsia="Times New Roman" w:hAnsi="Times New Roman" w:cs="Times New Roman"/>
          <w:sz w:val="24"/>
          <w:lang w:eastAsia="ru-RU"/>
        </w:rPr>
      </w:pP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lastRenderedPageBreak/>
        <w:t>В результате обучения математике реализуются следующие </w:t>
      </w:r>
      <w:r w:rsidRPr="00B179EC">
        <w:rPr>
          <w:rFonts w:ascii="Times New Roman" w:hAnsi="Times New Roman" w:cs="Times New Roman"/>
          <w:b/>
          <w:bCs/>
          <w:sz w:val="24"/>
          <w:lang w:eastAsia="ru-RU"/>
        </w:rPr>
        <w:t>цели:</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освоение основ математических знаний, формирование первоначальных представлений о математике;</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воспитание интереса к математике, стремления использовать математические знания в повседневной жизни.</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xml:space="preserve">      Исходя из общей цели, стоящей перед обучением в модели «Гармония»,  решаются следующие </w:t>
      </w:r>
      <w:r w:rsidRPr="00B179EC">
        <w:rPr>
          <w:rFonts w:ascii="Times New Roman" w:hAnsi="Times New Roman" w:cs="Times New Roman"/>
          <w:b/>
          <w:bCs/>
          <w:sz w:val="24"/>
          <w:lang w:eastAsia="ru-RU"/>
        </w:rPr>
        <w:t>задачи:</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способствовать продвижению ученика в общем развитии, становлению нравственных позиций личности ребенка, не вредить его здоровью;</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A24F00" w:rsidRPr="00B179EC" w:rsidRDefault="00A24F00" w:rsidP="00B179EC">
      <w:pPr>
        <w:pStyle w:val="a4"/>
        <w:rPr>
          <w:rFonts w:ascii="Times New Roman" w:hAnsi="Times New Roman" w:cs="Times New Roman"/>
          <w:sz w:val="24"/>
          <w:lang w:eastAsia="ru-RU"/>
        </w:rPr>
      </w:pPr>
      <w:r w:rsidRPr="00B179EC">
        <w:rPr>
          <w:rFonts w:ascii="Times New Roman" w:hAnsi="Times New Roman" w:cs="Times New Roman"/>
          <w:sz w:val="24"/>
          <w:lang w:eastAsia="ru-RU"/>
        </w:rPr>
        <w:t>-  сформировать знания, умения и навыки, необходимые ученикам в жизни и для успешного продолжения обучения в основном звене школы.</w:t>
      </w:r>
    </w:p>
    <w:p w:rsidR="00830C68" w:rsidRPr="00B179EC" w:rsidRDefault="00830C68" w:rsidP="00B179EC">
      <w:pPr>
        <w:pStyle w:val="a4"/>
        <w:jc w:val="both"/>
        <w:rPr>
          <w:rFonts w:ascii="Times New Roman" w:hAnsi="Times New Roman" w:cs="Times New Roman"/>
        </w:rPr>
      </w:pPr>
    </w:p>
    <w:p w:rsidR="007C0B35" w:rsidRPr="00B179EC" w:rsidRDefault="00895EA2" w:rsidP="00B179EC">
      <w:pPr>
        <w:spacing w:after="0" w:line="240" w:lineRule="auto"/>
        <w:jc w:val="center"/>
        <w:rPr>
          <w:rFonts w:ascii="Times New Roman" w:eastAsia="Times New Roman" w:hAnsi="Times New Roman" w:cs="Times New Roman"/>
          <w:b/>
          <w:sz w:val="20"/>
          <w:szCs w:val="24"/>
          <w:lang w:eastAsia="ru-RU"/>
        </w:rPr>
      </w:pPr>
      <w:r w:rsidRPr="00B179EC">
        <w:rPr>
          <w:rFonts w:ascii="Times New Roman" w:eastAsia="Times New Roman" w:hAnsi="Times New Roman" w:cs="Times New Roman"/>
          <w:b/>
          <w:sz w:val="20"/>
          <w:szCs w:val="24"/>
          <w:lang w:eastAsia="ru-RU"/>
        </w:rPr>
        <w:t>ЦЕННОСТНЫЕ ОРИЕНТИРЫ СОДЕРЖАНИЯ УЧЕБНОГО ПРЕДМЕТА</w:t>
      </w:r>
    </w:p>
    <w:p w:rsidR="00237730" w:rsidRPr="00B179EC" w:rsidRDefault="00237730" w:rsidP="00B179EC">
      <w:pPr>
        <w:spacing w:after="0" w:line="240" w:lineRule="auto"/>
        <w:jc w:val="center"/>
        <w:rPr>
          <w:rFonts w:ascii="Times New Roman" w:eastAsia="Times New Roman" w:hAnsi="Times New Roman" w:cs="Times New Roman"/>
          <w:b/>
          <w:sz w:val="24"/>
          <w:szCs w:val="24"/>
          <w:lang w:eastAsia="ru-RU"/>
        </w:rPr>
      </w:pPr>
    </w:p>
    <w:p w:rsidR="007C0B35" w:rsidRPr="00B179EC" w:rsidRDefault="007C0B35" w:rsidP="00B179EC">
      <w:pPr>
        <w:pStyle w:val="a3"/>
        <w:numPr>
          <w:ilvl w:val="0"/>
          <w:numId w:val="1"/>
        </w:num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7C0B35" w:rsidRPr="00B179EC" w:rsidRDefault="007C0B35" w:rsidP="00B179EC">
      <w:pPr>
        <w:pStyle w:val="a3"/>
        <w:numPr>
          <w:ilvl w:val="0"/>
          <w:numId w:val="1"/>
        </w:num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Математическое знание – это особый способ коммуникации:</w:t>
      </w:r>
    </w:p>
    <w:p w:rsidR="007C0B35" w:rsidRPr="00B179EC" w:rsidRDefault="007C0B35" w:rsidP="00B179EC">
      <w:pPr>
        <w:numPr>
          <w:ilvl w:val="0"/>
          <w:numId w:val="2"/>
        </w:num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наличие знакового (символьного) языка для описания и анализа действительности;</w:t>
      </w:r>
    </w:p>
    <w:p w:rsidR="007C0B35" w:rsidRPr="00B179EC" w:rsidRDefault="007C0B35" w:rsidP="00B179EC">
      <w:pPr>
        <w:numPr>
          <w:ilvl w:val="0"/>
          <w:numId w:val="2"/>
        </w:num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7C0B35" w:rsidRPr="00B179EC" w:rsidRDefault="007C0B35" w:rsidP="00B179EC">
      <w:pPr>
        <w:numPr>
          <w:ilvl w:val="0"/>
          <w:numId w:val="2"/>
        </w:num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использование математического  языка в качестве средства взаимопонимания людей с разным  житейским, культурным, цивилизованным опытом.</w:t>
      </w:r>
    </w:p>
    <w:p w:rsidR="007C0B35" w:rsidRPr="00B179EC" w:rsidRDefault="007C0B35" w:rsidP="00B179EC">
      <w:pPr>
        <w:spacing w:line="240" w:lineRule="auto"/>
        <w:ind w:left="360"/>
        <w:jc w:val="both"/>
        <w:rPr>
          <w:rFonts w:ascii="Times New Roman" w:hAnsi="Times New Roman" w:cs="Times New Roman"/>
          <w:sz w:val="24"/>
          <w:szCs w:val="24"/>
        </w:rPr>
      </w:pPr>
      <w:r w:rsidRPr="00B179EC">
        <w:rPr>
          <w:rFonts w:ascii="Times New Roman" w:hAnsi="Times New Roman" w:cs="Times New Roman"/>
          <w:sz w:val="24"/>
          <w:szCs w:val="24"/>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7C0B35" w:rsidRPr="00B179EC" w:rsidRDefault="00673A26" w:rsidP="00B179EC">
      <w:p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1.</w:t>
      </w:r>
      <w:r w:rsidR="007C0B35" w:rsidRPr="00B179EC">
        <w:rPr>
          <w:rFonts w:ascii="Times New Roman" w:hAnsi="Times New Roman" w:cs="Times New Roman"/>
          <w:sz w:val="24"/>
          <w:szCs w:val="24"/>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7C0B35" w:rsidRPr="00B179EC" w:rsidRDefault="00673A26" w:rsidP="00B179EC">
      <w:pPr>
        <w:spacing w:after="0" w:line="240" w:lineRule="auto"/>
        <w:jc w:val="both"/>
        <w:rPr>
          <w:rFonts w:ascii="Times New Roman" w:hAnsi="Times New Roman" w:cs="Times New Roman"/>
          <w:sz w:val="24"/>
          <w:szCs w:val="24"/>
        </w:rPr>
      </w:pPr>
      <w:r w:rsidRPr="00B179EC">
        <w:rPr>
          <w:rFonts w:ascii="Times New Roman" w:hAnsi="Times New Roman" w:cs="Times New Roman"/>
          <w:sz w:val="24"/>
          <w:szCs w:val="24"/>
        </w:rPr>
        <w:t>2.</w:t>
      </w:r>
      <w:r w:rsidR="007C0B35" w:rsidRPr="00B179EC">
        <w:rPr>
          <w:rFonts w:ascii="Times New Roman" w:hAnsi="Times New Roman" w:cs="Times New Roman"/>
          <w:sz w:val="24"/>
          <w:szCs w:val="24"/>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E261F6" w:rsidRPr="00B179EC" w:rsidRDefault="00E261F6" w:rsidP="00B179EC">
      <w:pPr>
        <w:shd w:val="clear" w:color="auto" w:fill="FFFFFF"/>
        <w:autoSpaceDE w:val="0"/>
        <w:autoSpaceDN w:val="0"/>
        <w:adjustRightInd w:val="0"/>
        <w:spacing w:line="240" w:lineRule="auto"/>
        <w:jc w:val="both"/>
        <w:rPr>
          <w:rFonts w:ascii="Times New Roman" w:hAnsi="Times New Roman" w:cs="Times New Roman"/>
          <w:sz w:val="24"/>
          <w:szCs w:val="28"/>
        </w:rPr>
      </w:pPr>
      <w:r w:rsidRPr="00B179EC">
        <w:rPr>
          <w:rFonts w:ascii="Times New Roman" w:hAnsi="Times New Roman" w:cs="Times New Roman"/>
          <w:sz w:val="24"/>
          <w:szCs w:val="28"/>
        </w:rPr>
        <w:t xml:space="preserve">В основе методики преподавания курса лежит проблемно - поисковый подход, информационно-коммуникационная технология,  обеспечивающие реализацию развивающих задач учебного предмета. </w:t>
      </w:r>
    </w:p>
    <w:p w:rsidR="00E261F6" w:rsidRPr="00B179EC" w:rsidRDefault="003A286E" w:rsidP="00B179EC">
      <w:pPr>
        <w:shd w:val="clear" w:color="auto" w:fill="FFFFFF"/>
        <w:autoSpaceDE w:val="0"/>
        <w:autoSpaceDN w:val="0"/>
        <w:adjustRightInd w:val="0"/>
        <w:spacing w:line="240" w:lineRule="auto"/>
        <w:rPr>
          <w:rFonts w:ascii="Times New Roman" w:hAnsi="Times New Roman" w:cs="Times New Roman"/>
          <w:b/>
          <w:bCs/>
          <w:sz w:val="20"/>
          <w:szCs w:val="28"/>
        </w:rPr>
      </w:pPr>
      <w:r w:rsidRPr="00B179EC">
        <w:rPr>
          <w:rFonts w:ascii="Times New Roman" w:hAnsi="Times New Roman" w:cs="Times New Roman"/>
          <w:b/>
          <w:bCs/>
          <w:sz w:val="20"/>
          <w:szCs w:val="28"/>
        </w:rPr>
        <w:t>МЕТОДЫ ОБУЧЕНИЯ</w:t>
      </w:r>
      <w:r w:rsidR="00E261F6" w:rsidRPr="00B179EC">
        <w:rPr>
          <w:rFonts w:ascii="Times New Roman" w:hAnsi="Times New Roman" w:cs="Times New Roman"/>
          <w:b/>
          <w:bCs/>
          <w:sz w:val="20"/>
          <w:szCs w:val="28"/>
        </w:rPr>
        <w:t>:</w:t>
      </w:r>
    </w:p>
    <w:p w:rsidR="00E261F6" w:rsidRPr="00B179EC" w:rsidRDefault="00E261F6" w:rsidP="00B179EC">
      <w:pPr>
        <w:shd w:val="clear" w:color="auto" w:fill="FFFFFF"/>
        <w:autoSpaceDE w:val="0"/>
        <w:autoSpaceDN w:val="0"/>
        <w:adjustRightInd w:val="0"/>
        <w:spacing w:line="240" w:lineRule="auto"/>
        <w:rPr>
          <w:rFonts w:ascii="Times New Roman" w:hAnsi="Times New Roman" w:cs="Times New Roman"/>
          <w:sz w:val="24"/>
          <w:szCs w:val="28"/>
        </w:rPr>
      </w:pPr>
      <w:r w:rsidRPr="00B179EC">
        <w:rPr>
          <w:rFonts w:ascii="Times New Roman" w:hAnsi="Times New Roman" w:cs="Times New Roman"/>
          <w:sz w:val="24"/>
          <w:szCs w:val="28"/>
        </w:rPr>
        <w:t xml:space="preserve">а) объяснительно-иллюстративный, </w:t>
      </w:r>
      <w:r w:rsidR="00B179EC" w:rsidRPr="00B179EC">
        <w:rPr>
          <w:rFonts w:ascii="Times New Roman" w:hAnsi="Times New Roman" w:cs="Times New Roman"/>
          <w:sz w:val="24"/>
          <w:szCs w:val="28"/>
        </w:rPr>
        <w:t xml:space="preserve">или информационно-рецептивный:  </w:t>
      </w:r>
      <w:r w:rsidRPr="00B179EC">
        <w:rPr>
          <w:rFonts w:ascii="Times New Roman" w:hAnsi="Times New Roman" w:cs="Times New Roman"/>
          <w:sz w:val="24"/>
          <w:szCs w:val="28"/>
        </w:rPr>
        <w:t>рассказ, лекция,  объяснение,  работа с</w:t>
      </w:r>
      <w:r w:rsidR="00B179EC" w:rsidRPr="00B179EC">
        <w:rPr>
          <w:rFonts w:ascii="Times New Roman" w:hAnsi="Times New Roman" w:cs="Times New Roman"/>
          <w:sz w:val="24"/>
          <w:szCs w:val="28"/>
        </w:rPr>
        <w:t xml:space="preserve"> учебником;</w:t>
      </w:r>
      <w:r w:rsidR="00B179EC" w:rsidRPr="00B179EC">
        <w:rPr>
          <w:rFonts w:ascii="Times New Roman" w:hAnsi="Times New Roman" w:cs="Times New Roman"/>
          <w:sz w:val="24"/>
          <w:szCs w:val="28"/>
        </w:rPr>
        <w:br/>
      </w:r>
      <w:r w:rsidR="00B179EC" w:rsidRPr="00B179EC">
        <w:rPr>
          <w:rFonts w:ascii="Times New Roman" w:hAnsi="Times New Roman" w:cs="Times New Roman"/>
          <w:sz w:val="24"/>
          <w:szCs w:val="28"/>
        </w:rPr>
        <w:lastRenderedPageBreak/>
        <w:t xml:space="preserve">б)  репродуктивный: </w:t>
      </w:r>
      <w:r w:rsidRPr="00B179EC">
        <w:rPr>
          <w:rFonts w:ascii="Times New Roman" w:hAnsi="Times New Roman" w:cs="Times New Roman"/>
          <w:sz w:val="24"/>
          <w:szCs w:val="28"/>
        </w:rPr>
        <w:t xml:space="preserve">воспроизведение действий по применению знаний на практике, деятельность по алгоритму, программирование; </w:t>
      </w:r>
      <w:r w:rsidRPr="00B179EC">
        <w:rPr>
          <w:rFonts w:ascii="Times New Roman" w:hAnsi="Times New Roman" w:cs="Times New Roman"/>
          <w:sz w:val="24"/>
          <w:szCs w:val="28"/>
        </w:rPr>
        <w:br/>
        <w:t xml:space="preserve">в) проблемное изложение изучаемого материала; </w:t>
      </w:r>
      <w:r w:rsidRPr="00B179EC">
        <w:rPr>
          <w:rFonts w:ascii="Times New Roman" w:hAnsi="Times New Roman" w:cs="Times New Roman"/>
          <w:sz w:val="24"/>
          <w:szCs w:val="28"/>
        </w:rPr>
        <w:br/>
        <w:t xml:space="preserve">г) частично-поисковый, или эвристический метод; </w:t>
      </w:r>
      <w:r w:rsidRPr="00B179EC">
        <w:rPr>
          <w:rFonts w:ascii="Times New Roman" w:hAnsi="Times New Roman" w:cs="Times New Roman"/>
          <w:sz w:val="24"/>
          <w:szCs w:val="28"/>
        </w:rPr>
        <w:br/>
        <w:t xml:space="preserve">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p>
    <w:p w:rsidR="00E261F6" w:rsidRPr="00B179EC" w:rsidRDefault="003A286E" w:rsidP="00B179EC">
      <w:pPr>
        <w:shd w:val="clear" w:color="auto" w:fill="FFFFFF"/>
        <w:autoSpaceDE w:val="0"/>
        <w:autoSpaceDN w:val="0"/>
        <w:adjustRightInd w:val="0"/>
        <w:spacing w:line="240" w:lineRule="auto"/>
        <w:rPr>
          <w:rFonts w:ascii="Times New Roman" w:eastAsia="Calibri" w:hAnsi="Times New Roman" w:cs="Times New Roman"/>
          <w:sz w:val="20"/>
          <w:szCs w:val="28"/>
        </w:rPr>
      </w:pPr>
      <w:r w:rsidRPr="00B179EC">
        <w:rPr>
          <w:rFonts w:ascii="Times New Roman" w:hAnsi="Times New Roman" w:cs="Times New Roman"/>
          <w:b/>
          <w:bCs/>
          <w:sz w:val="20"/>
          <w:szCs w:val="28"/>
        </w:rPr>
        <w:t>ФОРМЫ ОРГАНИЗАЦИИ ПРОЦЕССА ОБУЧЕНИЯ</w:t>
      </w:r>
      <w:r w:rsidR="00E261F6" w:rsidRPr="00B179EC">
        <w:rPr>
          <w:rFonts w:ascii="Times New Roman" w:hAnsi="Times New Roman" w:cs="Times New Roman"/>
          <w:b/>
          <w:bCs/>
          <w:sz w:val="20"/>
          <w:szCs w:val="28"/>
        </w:rPr>
        <w:t>:</w:t>
      </w:r>
    </w:p>
    <w:p w:rsidR="00E261F6" w:rsidRPr="00B179EC" w:rsidRDefault="00E261F6" w:rsidP="00B179EC">
      <w:pPr>
        <w:pStyle w:val="a3"/>
        <w:numPr>
          <w:ilvl w:val="0"/>
          <w:numId w:val="3"/>
        </w:numPr>
        <w:spacing w:after="0" w:line="240" w:lineRule="auto"/>
        <w:rPr>
          <w:rFonts w:ascii="Times New Roman" w:hAnsi="Times New Roman" w:cs="Times New Roman"/>
          <w:sz w:val="24"/>
          <w:szCs w:val="28"/>
        </w:rPr>
      </w:pPr>
      <w:r w:rsidRPr="00B179EC">
        <w:rPr>
          <w:rFonts w:ascii="Times New Roman" w:hAnsi="Times New Roman" w:cs="Times New Roman"/>
          <w:sz w:val="24"/>
          <w:szCs w:val="28"/>
        </w:rPr>
        <w:t xml:space="preserve">Индивидуальная </w:t>
      </w:r>
    </w:p>
    <w:p w:rsidR="00E261F6" w:rsidRPr="00B179EC" w:rsidRDefault="00E261F6" w:rsidP="00B179EC">
      <w:pPr>
        <w:numPr>
          <w:ilvl w:val="0"/>
          <w:numId w:val="3"/>
        </w:numPr>
        <w:spacing w:before="100" w:beforeAutospacing="1" w:after="100" w:afterAutospacing="1" w:line="240" w:lineRule="auto"/>
        <w:rPr>
          <w:rFonts w:ascii="Times New Roman" w:hAnsi="Times New Roman" w:cs="Times New Roman"/>
          <w:sz w:val="24"/>
          <w:szCs w:val="28"/>
        </w:rPr>
      </w:pPr>
      <w:r w:rsidRPr="00B179EC">
        <w:rPr>
          <w:rFonts w:ascii="Times New Roman" w:hAnsi="Times New Roman" w:cs="Times New Roman"/>
          <w:sz w:val="24"/>
          <w:szCs w:val="28"/>
        </w:rPr>
        <w:t xml:space="preserve">Парная </w:t>
      </w:r>
    </w:p>
    <w:p w:rsidR="00E261F6" w:rsidRPr="00B179EC" w:rsidRDefault="00E261F6" w:rsidP="00B179EC">
      <w:pPr>
        <w:numPr>
          <w:ilvl w:val="0"/>
          <w:numId w:val="3"/>
        </w:numPr>
        <w:spacing w:before="100" w:beforeAutospacing="1" w:after="100" w:afterAutospacing="1" w:line="240" w:lineRule="auto"/>
        <w:rPr>
          <w:rFonts w:ascii="Times New Roman" w:hAnsi="Times New Roman" w:cs="Times New Roman"/>
          <w:sz w:val="24"/>
          <w:szCs w:val="28"/>
        </w:rPr>
      </w:pPr>
      <w:r w:rsidRPr="00B179EC">
        <w:rPr>
          <w:rFonts w:ascii="Times New Roman" w:hAnsi="Times New Roman" w:cs="Times New Roman"/>
          <w:sz w:val="24"/>
          <w:szCs w:val="28"/>
        </w:rPr>
        <w:t xml:space="preserve">Групповая </w:t>
      </w:r>
    </w:p>
    <w:p w:rsidR="00E261F6" w:rsidRPr="006D6D54" w:rsidRDefault="00E261F6" w:rsidP="006D6D54">
      <w:pPr>
        <w:numPr>
          <w:ilvl w:val="0"/>
          <w:numId w:val="3"/>
        </w:numPr>
        <w:spacing w:before="100" w:beforeAutospacing="1" w:after="100" w:afterAutospacing="1" w:line="240" w:lineRule="auto"/>
        <w:rPr>
          <w:rFonts w:ascii="Times New Roman" w:hAnsi="Times New Roman" w:cs="Times New Roman"/>
          <w:sz w:val="24"/>
          <w:szCs w:val="28"/>
        </w:rPr>
      </w:pPr>
      <w:r w:rsidRPr="00B179EC">
        <w:rPr>
          <w:rFonts w:ascii="Times New Roman" w:hAnsi="Times New Roman" w:cs="Times New Roman"/>
          <w:sz w:val="24"/>
          <w:szCs w:val="28"/>
        </w:rPr>
        <w:t>Фронтальная</w:t>
      </w:r>
    </w:p>
    <w:p w:rsidR="00256D04" w:rsidRPr="00B179EC" w:rsidRDefault="00256D04" w:rsidP="00B179EC">
      <w:pPr>
        <w:spacing w:after="0" w:line="240" w:lineRule="auto"/>
        <w:jc w:val="center"/>
        <w:rPr>
          <w:rFonts w:ascii="Times New Roman" w:hAnsi="Times New Roman" w:cs="Times New Roman"/>
          <w:b/>
          <w:bCs/>
          <w:sz w:val="24"/>
          <w:szCs w:val="24"/>
        </w:rPr>
      </w:pPr>
      <w:r w:rsidRPr="00B179EC">
        <w:rPr>
          <w:rFonts w:ascii="Times New Roman" w:hAnsi="Times New Roman" w:cs="Times New Roman"/>
          <w:b/>
          <w:bCs/>
          <w:sz w:val="24"/>
          <w:szCs w:val="24"/>
        </w:rPr>
        <w:t>МЕСТО ПРЕДМЕТА  В УЧЕБНОМ ПЛАНЕ</w:t>
      </w:r>
    </w:p>
    <w:p w:rsidR="00256D04" w:rsidRPr="00B179EC" w:rsidRDefault="00A24F00" w:rsidP="00B179EC">
      <w:pPr>
        <w:spacing w:after="0" w:line="240" w:lineRule="auto"/>
        <w:jc w:val="both"/>
        <w:rPr>
          <w:rFonts w:ascii="Times New Roman" w:eastAsia="Times New Roman" w:hAnsi="Times New Roman" w:cs="Times New Roman"/>
          <w:sz w:val="24"/>
          <w:szCs w:val="24"/>
          <w:lang w:eastAsia="ru-RU"/>
        </w:rPr>
      </w:pPr>
      <w:r w:rsidRPr="00B179EC">
        <w:rPr>
          <w:rFonts w:ascii="Times New Roman" w:eastAsia="Times New Roman" w:hAnsi="Times New Roman" w:cs="Times New Roman"/>
          <w:sz w:val="24"/>
          <w:szCs w:val="24"/>
          <w:lang w:eastAsia="ru-RU"/>
        </w:rPr>
        <w:t>Соответствует утвержденному</w:t>
      </w:r>
      <w:r w:rsidR="00854C92">
        <w:rPr>
          <w:rFonts w:ascii="Times New Roman" w:eastAsia="Times New Roman" w:hAnsi="Times New Roman" w:cs="Times New Roman"/>
          <w:sz w:val="24"/>
          <w:szCs w:val="24"/>
          <w:lang w:eastAsia="ru-RU"/>
        </w:rPr>
        <w:t xml:space="preserve"> учебному </w:t>
      </w:r>
      <w:proofErr w:type="gramStart"/>
      <w:r w:rsidR="00854C92">
        <w:rPr>
          <w:rFonts w:ascii="Times New Roman" w:eastAsia="Times New Roman" w:hAnsi="Times New Roman" w:cs="Times New Roman"/>
          <w:sz w:val="24"/>
          <w:szCs w:val="24"/>
          <w:lang w:eastAsia="ru-RU"/>
        </w:rPr>
        <w:t xml:space="preserve">плану </w:t>
      </w:r>
      <w:r w:rsidRPr="00B179EC">
        <w:rPr>
          <w:rFonts w:ascii="Times New Roman" w:eastAsia="Times New Roman" w:hAnsi="Times New Roman" w:cs="Times New Roman"/>
          <w:sz w:val="24"/>
          <w:szCs w:val="24"/>
          <w:lang w:eastAsia="ru-RU"/>
        </w:rPr>
        <w:t>.</w:t>
      </w:r>
      <w:r w:rsidR="007C0B35" w:rsidRPr="00B179EC">
        <w:rPr>
          <w:rFonts w:ascii="Times New Roman" w:eastAsia="Times New Roman" w:hAnsi="Times New Roman" w:cs="Times New Roman"/>
          <w:sz w:val="24"/>
          <w:szCs w:val="24"/>
          <w:lang w:eastAsia="ru-RU"/>
        </w:rPr>
        <w:t>Н</w:t>
      </w:r>
      <w:r w:rsidR="00895EA2" w:rsidRPr="00B179EC">
        <w:rPr>
          <w:rFonts w:ascii="Times New Roman" w:eastAsia="Times New Roman" w:hAnsi="Times New Roman" w:cs="Times New Roman"/>
          <w:sz w:val="24"/>
          <w:szCs w:val="24"/>
          <w:lang w:eastAsia="ru-RU"/>
        </w:rPr>
        <w:t>а</w:t>
      </w:r>
      <w:proofErr w:type="gramEnd"/>
      <w:r w:rsidR="00673A26" w:rsidRPr="00B179EC">
        <w:rPr>
          <w:rFonts w:ascii="Times New Roman" w:eastAsia="Times New Roman" w:hAnsi="Times New Roman" w:cs="Times New Roman"/>
          <w:sz w:val="24"/>
          <w:szCs w:val="24"/>
          <w:lang w:eastAsia="ru-RU"/>
        </w:rPr>
        <w:t xml:space="preserve"> изучение курса «Математика» в 4</w:t>
      </w:r>
      <w:r w:rsidR="007C0B35" w:rsidRPr="00B179EC">
        <w:rPr>
          <w:rFonts w:ascii="Times New Roman" w:eastAsia="Times New Roman" w:hAnsi="Times New Roman" w:cs="Times New Roman"/>
          <w:sz w:val="24"/>
          <w:szCs w:val="24"/>
          <w:lang w:eastAsia="ru-RU"/>
        </w:rPr>
        <w:t xml:space="preserve"> классе на</w:t>
      </w:r>
      <w:r w:rsidR="007C0B35" w:rsidRPr="00B179EC">
        <w:rPr>
          <w:rFonts w:ascii="Times New Roman" w:eastAsia="Times New Roman" w:hAnsi="Times New Roman" w:cs="Times New Roman"/>
          <w:sz w:val="24"/>
          <w:szCs w:val="24"/>
          <w:lang w:eastAsia="ru-RU"/>
        </w:rPr>
        <w:softHyphen/>
        <w:t>чальной школы отводится 4 ч в не</w:t>
      </w:r>
      <w:r w:rsidR="00B179EC" w:rsidRPr="00B179EC">
        <w:rPr>
          <w:rFonts w:ascii="Times New Roman" w:eastAsia="Times New Roman" w:hAnsi="Times New Roman" w:cs="Times New Roman"/>
          <w:sz w:val="24"/>
          <w:szCs w:val="24"/>
          <w:lang w:eastAsia="ru-RU"/>
        </w:rPr>
        <w:t>делю. Программа рассчита</w:t>
      </w:r>
      <w:r w:rsidR="00B179EC" w:rsidRPr="00B179EC">
        <w:rPr>
          <w:rFonts w:ascii="Times New Roman" w:eastAsia="Times New Roman" w:hAnsi="Times New Roman" w:cs="Times New Roman"/>
          <w:sz w:val="24"/>
          <w:szCs w:val="24"/>
          <w:lang w:eastAsia="ru-RU"/>
        </w:rPr>
        <w:softHyphen/>
        <w:t xml:space="preserve">на </w:t>
      </w:r>
      <w:r w:rsidR="007C0B35" w:rsidRPr="00B179EC">
        <w:rPr>
          <w:rFonts w:ascii="Times New Roman" w:eastAsia="Times New Roman" w:hAnsi="Times New Roman" w:cs="Times New Roman"/>
          <w:sz w:val="24"/>
          <w:szCs w:val="24"/>
          <w:lang w:eastAsia="ru-RU"/>
        </w:rPr>
        <w:t>136 ч  (34 учебные недели</w:t>
      </w:r>
      <w:r w:rsidR="00256D04" w:rsidRPr="00B179EC">
        <w:rPr>
          <w:rFonts w:ascii="Times New Roman" w:eastAsia="Times New Roman" w:hAnsi="Times New Roman" w:cs="Times New Roman"/>
          <w:sz w:val="24"/>
          <w:szCs w:val="24"/>
          <w:lang w:eastAsia="ru-RU"/>
        </w:rPr>
        <w:t>).</w:t>
      </w:r>
    </w:p>
    <w:p w:rsidR="00256D04" w:rsidRPr="00B179EC" w:rsidRDefault="007C0B35" w:rsidP="00B179EC">
      <w:pPr>
        <w:tabs>
          <w:tab w:val="center" w:pos="4677"/>
        </w:tabs>
        <w:spacing w:after="0" w:line="240" w:lineRule="auto"/>
        <w:jc w:val="center"/>
        <w:rPr>
          <w:rFonts w:ascii="Times New Roman" w:eastAsia="Times New Roman" w:hAnsi="Times New Roman" w:cs="Times New Roman"/>
          <w:b/>
          <w:sz w:val="24"/>
          <w:szCs w:val="24"/>
          <w:lang w:eastAsia="ru-RU"/>
        </w:rPr>
      </w:pPr>
      <w:r w:rsidRPr="00B179EC">
        <w:rPr>
          <w:rFonts w:ascii="Times New Roman" w:eastAsia="Times New Roman" w:hAnsi="Times New Roman" w:cs="Times New Roman"/>
          <w:b/>
          <w:sz w:val="24"/>
          <w:szCs w:val="24"/>
          <w:lang w:eastAsia="ru-RU"/>
        </w:rPr>
        <w:t>Учебно-тематический план</w:t>
      </w:r>
    </w:p>
    <w:p w:rsidR="006C1FCD" w:rsidRPr="00B179EC" w:rsidRDefault="006C1FCD" w:rsidP="00B179EC">
      <w:pPr>
        <w:spacing w:after="0" w:line="240" w:lineRule="auto"/>
        <w:rPr>
          <w:rFonts w:ascii="Times New Roman" w:eastAsia="Times New Roman" w:hAnsi="Times New Roman" w:cs="Times New Roman"/>
          <w:b/>
          <w:bCs/>
          <w:iCs/>
          <w:szCs w:val="24"/>
          <w:lang w:eastAsia="ru-RU"/>
        </w:rPr>
      </w:pPr>
    </w:p>
    <w:tbl>
      <w:tblPr>
        <w:tblStyle w:val="1"/>
        <w:tblW w:w="0" w:type="auto"/>
        <w:tblLook w:val="01E0" w:firstRow="1" w:lastRow="1" w:firstColumn="1" w:lastColumn="1" w:noHBand="0" w:noVBand="0"/>
      </w:tblPr>
      <w:tblGrid>
        <w:gridCol w:w="1548"/>
        <w:gridCol w:w="4860"/>
        <w:gridCol w:w="1440"/>
        <w:gridCol w:w="1722"/>
      </w:tblGrid>
      <w:tr w:rsidR="006C1FCD" w:rsidRPr="00B179EC" w:rsidTr="00A7255F">
        <w:tc>
          <w:tcPr>
            <w:tcW w:w="1548" w:type="dxa"/>
          </w:tcPr>
          <w:p w:rsidR="006C1FCD" w:rsidRPr="00B179EC" w:rsidRDefault="006C1FCD" w:rsidP="00B179EC">
            <w:pPr>
              <w:rPr>
                <w:b/>
                <w:bCs/>
                <w:iCs/>
                <w:sz w:val="24"/>
                <w:szCs w:val="24"/>
              </w:rPr>
            </w:pPr>
            <w:r w:rsidRPr="00B179EC">
              <w:rPr>
                <w:b/>
                <w:bCs/>
                <w:iCs/>
                <w:sz w:val="24"/>
                <w:szCs w:val="24"/>
              </w:rPr>
              <w:t>Четверть</w:t>
            </w:r>
          </w:p>
        </w:tc>
        <w:tc>
          <w:tcPr>
            <w:tcW w:w="4860" w:type="dxa"/>
          </w:tcPr>
          <w:p w:rsidR="006C1FCD" w:rsidRPr="00B179EC" w:rsidRDefault="006C1FCD" w:rsidP="00B179EC">
            <w:pPr>
              <w:rPr>
                <w:b/>
                <w:bCs/>
                <w:iCs/>
                <w:sz w:val="24"/>
                <w:szCs w:val="24"/>
              </w:rPr>
            </w:pPr>
            <w:r w:rsidRPr="00B179EC">
              <w:rPr>
                <w:b/>
                <w:bCs/>
                <w:iCs/>
                <w:sz w:val="24"/>
                <w:szCs w:val="24"/>
              </w:rPr>
              <w:t>Раздел</w:t>
            </w:r>
          </w:p>
        </w:tc>
        <w:tc>
          <w:tcPr>
            <w:tcW w:w="1440" w:type="dxa"/>
          </w:tcPr>
          <w:p w:rsidR="006C1FCD" w:rsidRPr="00B179EC" w:rsidRDefault="006C1FCD" w:rsidP="00B179EC">
            <w:pPr>
              <w:rPr>
                <w:b/>
                <w:bCs/>
                <w:iCs/>
                <w:sz w:val="24"/>
                <w:szCs w:val="24"/>
              </w:rPr>
            </w:pPr>
            <w:r w:rsidRPr="00B179EC">
              <w:rPr>
                <w:b/>
                <w:bCs/>
                <w:iCs/>
                <w:sz w:val="24"/>
                <w:szCs w:val="24"/>
              </w:rPr>
              <w:t>Всего часов</w:t>
            </w:r>
          </w:p>
        </w:tc>
        <w:tc>
          <w:tcPr>
            <w:tcW w:w="1722" w:type="dxa"/>
          </w:tcPr>
          <w:p w:rsidR="006C1FCD" w:rsidRPr="00B179EC" w:rsidRDefault="006C1FCD" w:rsidP="00B179EC">
            <w:pPr>
              <w:rPr>
                <w:b/>
                <w:bCs/>
                <w:iCs/>
                <w:sz w:val="24"/>
                <w:szCs w:val="24"/>
              </w:rPr>
            </w:pPr>
            <w:r w:rsidRPr="00B179EC">
              <w:rPr>
                <w:b/>
                <w:bCs/>
                <w:iCs/>
                <w:sz w:val="24"/>
                <w:szCs w:val="24"/>
              </w:rPr>
              <w:t>Кол-во контрольных работ</w:t>
            </w:r>
          </w:p>
        </w:tc>
      </w:tr>
      <w:tr w:rsidR="006D3094" w:rsidRPr="00B179EC" w:rsidTr="006B2EDB">
        <w:trPr>
          <w:trHeight w:val="573"/>
        </w:trPr>
        <w:tc>
          <w:tcPr>
            <w:tcW w:w="1548" w:type="dxa"/>
            <w:vMerge w:val="restart"/>
          </w:tcPr>
          <w:p w:rsidR="006D3094" w:rsidRPr="00B179EC" w:rsidRDefault="006D3094" w:rsidP="00B179EC">
            <w:pPr>
              <w:rPr>
                <w:bCs/>
                <w:iCs/>
                <w:sz w:val="24"/>
                <w:szCs w:val="24"/>
              </w:rPr>
            </w:pPr>
            <w:r w:rsidRPr="00B179EC">
              <w:rPr>
                <w:bCs/>
                <w:iCs/>
                <w:sz w:val="24"/>
                <w:szCs w:val="24"/>
              </w:rPr>
              <w:t>1 четверть</w:t>
            </w:r>
          </w:p>
        </w:tc>
        <w:tc>
          <w:tcPr>
            <w:tcW w:w="4860" w:type="dxa"/>
          </w:tcPr>
          <w:p w:rsidR="006D3094" w:rsidRPr="00471038" w:rsidRDefault="006D3094" w:rsidP="00B179EC">
            <w:pPr>
              <w:rPr>
                <w:b/>
                <w:bCs/>
                <w:iCs/>
                <w:sz w:val="24"/>
                <w:szCs w:val="24"/>
              </w:rPr>
            </w:pPr>
            <w:r w:rsidRPr="00471038">
              <w:rPr>
                <w:rStyle w:val="FontStyle143"/>
                <w:b w:val="0"/>
              </w:rPr>
              <w:t>Проверь себя! Чему ты научился в первом, втором и третьем классах?</w:t>
            </w:r>
          </w:p>
        </w:tc>
        <w:tc>
          <w:tcPr>
            <w:tcW w:w="1440" w:type="dxa"/>
          </w:tcPr>
          <w:p w:rsidR="006D3094" w:rsidRPr="00B179EC" w:rsidRDefault="006D3094" w:rsidP="008771FA">
            <w:pPr>
              <w:jc w:val="center"/>
              <w:rPr>
                <w:bCs/>
                <w:iCs/>
                <w:sz w:val="24"/>
                <w:szCs w:val="24"/>
              </w:rPr>
            </w:pPr>
            <w:r>
              <w:rPr>
                <w:bCs/>
                <w:iCs/>
                <w:sz w:val="24"/>
                <w:szCs w:val="24"/>
              </w:rPr>
              <w:t>10</w:t>
            </w:r>
          </w:p>
        </w:tc>
        <w:tc>
          <w:tcPr>
            <w:tcW w:w="1722" w:type="dxa"/>
          </w:tcPr>
          <w:p w:rsidR="006D3094" w:rsidRPr="00B179EC" w:rsidRDefault="006D3094" w:rsidP="008771FA">
            <w:pPr>
              <w:jc w:val="center"/>
              <w:rPr>
                <w:bCs/>
                <w:iCs/>
                <w:sz w:val="24"/>
                <w:szCs w:val="24"/>
              </w:rPr>
            </w:pPr>
            <w:r w:rsidRPr="00B179EC">
              <w:rPr>
                <w:bCs/>
                <w:iCs/>
                <w:sz w:val="24"/>
                <w:szCs w:val="24"/>
              </w:rPr>
              <w:t>1</w:t>
            </w:r>
          </w:p>
        </w:tc>
      </w:tr>
      <w:tr w:rsidR="006D3094" w:rsidRPr="00B179EC" w:rsidTr="006B2EDB">
        <w:trPr>
          <w:trHeight w:val="581"/>
        </w:trPr>
        <w:tc>
          <w:tcPr>
            <w:tcW w:w="1548" w:type="dxa"/>
            <w:vMerge/>
          </w:tcPr>
          <w:p w:rsidR="006D3094" w:rsidRPr="00B179EC" w:rsidRDefault="006D3094" w:rsidP="00B179EC">
            <w:pPr>
              <w:rPr>
                <w:bCs/>
                <w:iCs/>
                <w:sz w:val="24"/>
                <w:szCs w:val="24"/>
              </w:rPr>
            </w:pPr>
          </w:p>
        </w:tc>
        <w:tc>
          <w:tcPr>
            <w:tcW w:w="4860" w:type="dxa"/>
          </w:tcPr>
          <w:p w:rsidR="006D3094" w:rsidRPr="00B179EC" w:rsidRDefault="006D3094" w:rsidP="00B179EC">
            <w:pPr>
              <w:rPr>
                <w:rFonts w:eastAsia="Batang"/>
                <w:sz w:val="24"/>
                <w:szCs w:val="24"/>
                <w:lang w:eastAsia="ar-SA"/>
              </w:rPr>
            </w:pPr>
            <w:r w:rsidRPr="00B179EC">
              <w:rPr>
                <w:bCs/>
                <w:sz w:val="24"/>
                <w:szCs w:val="24"/>
              </w:rPr>
              <w:t>Умножение многозначного числа на однозначное</w:t>
            </w:r>
          </w:p>
        </w:tc>
        <w:tc>
          <w:tcPr>
            <w:tcW w:w="1440" w:type="dxa"/>
          </w:tcPr>
          <w:p w:rsidR="006D3094" w:rsidRPr="00B179EC" w:rsidRDefault="006D3094" w:rsidP="008771FA">
            <w:pPr>
              <w:jc w:val="center"/>
              <w:rPr>
                <w:bCs/>
                <w:iCs/>
                <w:sz w:val="24"/>
                <w:szCs w:val="24"/>
              </w:rPr>
            </w:pPr>
            <w:r>
              <w:rPr>
                <w:bCs/>
                <w:iCs/>
                <w:sz w:val="24"/>
                <w:szCs w:val="24"/>
              </w:rPr>
              <w:t>8</w:t>
            </w:r>
          </w:p>
        </w:tc>
        <w:tc>
          <w:tcPr>
            <w:tcW w:w="1722" w:type="dxa"/>
          </w:tcPr>
          <w:p w:rsidR="006D3094" w:rsidRPr="00B179EC" w:rsidRDefault="006D3094" w:rsidP="008771FA">
            <w:pPr>
              <w:jc w:val="center"/>
              <w:rPr>
                <w:bCs/>
                <w:iCs/>
                <w:sz w:val="24"/>
                <w:szCs w:val="24"/>
              </w:rPr>
            </w:pPr>
          </w:p>
        </w:tc>
      </w:tr>
      <w:tr w:rsidR="006D3094" w:rsidRPr="00B179EC" w:rsidTr="00A7255F">
        <w:trPr>
          <w:trHeight w:val="338"/>
        </w:trPr>
        <w:tc>
          <w:tcPr>
            <w:tcW w:w="1548" w:type="dxa"/>
            <w:vMerge/>
          </w:tcPr>
          <w:p w:rsidR="006D3094" w:rsidRPr="006D3094" w:rsidRDefault="006D3094" w:rsidP="00B179EC">
            <w:pPr>
              <w:rPr>
                <w:b/>
                <w:bCs/>
                <w:iCs/>
                <w:sz w:val="24"/>
                <w:szCs w:val="24"/>
              </w:rPr>
            </w:pPr>
          </w:p>
        </w:tc>
        <w:tc>
          <w:tcPr>
            <w:tcW w:w="4860" w:type="dxa"/>
          </w:tcPr>
          <w:p w:rsidR="006D3094" w:rsidRPr="006D3094" w:rsidRDefault="006D3094" w:rsidP="00B179EC">
            <w:pPr>
              <w:rPr>
                <w:bCs/>
                <w:sz w:val="24"/>
                <w:szCs w:val="24"/>
              </w:rPr>
            </w:pPr>
            <w:r w:rsidRPr="006D3094">
              <w:rPr>
                <w:bCs/>
                <w:sz w:val="24"/>
                <w:szCs w:val="24"/>
              </w:rPr>
              <w:t>Деление с остатком</w:t>
            </w:r>
          </w:p>
        </w:tc>
        <w:tc>
          <w:tcPr>
            <w:tcW w:w="1440" w:type="dxa"/>
          </w:tcPr>
          <w:p w:rsidR="006D3094" w:rsidRPr="00B179EC" w:rsidRDefault="006D3094" w:rsidP="008771FA">
            <w:pPr>
              <w:jc w:val="center"/>
              <w:rPr>
                <w:bCs/>
                <w:iCs/>
                <w:sz w:val="24"/>
                <w:szCs w:val="24"/>
              </w:rPr>
            </w:pPr>
            <w:r>
              <w:rPr>
                <w:bCs/>
                <w:iCs/>
                <w:sz w:val="24"/>
                <w:szCs w:val="24"/>
              </w:rPr>
              <w:t>13</w:t>
            </w:r>
          </w:p>
        </w:tc>
        <w:tc>
          <w:tcPr>
            <w:tcW w:w="1722" w:type="dxa"/>
          </w:tcPr>
          <w:p w:rsidR="006D3094" w:rsidRPr="00B179EC" w:rsidRDefault="006D3094" w:rsidP="008771FA">
            <w:pPr>
              <w:jc w:val="center"/>
              <w:rPr>
                <w:bCs/>
                <w:iCs/>
                <w:sz w:val="24"/>
                <w:szCs w:val="24"/>
              </w:rPr>
            </w:pPr>
            <w:r w:rsidRPr="00B179EC">
              <w:rPr>
                <w:bCs/>
                <w:iCs/>
                <w:sz w:val="24"/>
                <w:szCs w:val="24"/>
              </w:rPr>
              <w:t>2</w:t>
            </w:r>
          </w:p>
        </w:tc>
      </w:tr>
      <w:tr w:rsidR="006D3094" w:rsidRPr="00B179EC" w:rsidTr="00A7255F">
        <w:trPr>
          <w:trHeight w:val="338"/>
        </w:trPr>
        <w:tc>
          <w:tcPr>
            <w:tcW w:w="1548" w:type="dxa"/>
            <w:vMerge/>
          </w:tcPr>
          <w:p w:rsidR="006D3094" w:rsidRPr="006D3094" w:rsidRDefault="006D3094" w:rsidP="00B179EC">
            <w:pPr>
              <w:rPr>
                <w:b/>
                <w:bCs/>
                <w:iCs/>
                <w:sz w:val="24"/>
                <w:szCs w:val="24"/>
              </w:rPr>
            </w:pPr>
          </w:p>
        </w:tc>
        <w:tc>
          <w:tcPr>
            <w:tcW w:w="4860" w:type="dxa"/>
          </w:tcPr>
          <w:p w:rsidR="006D3094" w:rsidRPr="006D3094" w:rsidRDefault="006D3094" w:rsidP="00B179EC">
            <w:pPr>
              <w:rPr>
                <w:b/>
                <w:bCs/>
                <w:sz w:val="24"/>
                <w:szCs w:val="24"/>
              </w:rPr>
            </w:pPr>
            <w:r w:rsidRPr="00B179EC">
              <w:rPr>
                <w:bCs/>
                <w:sz w:val="24"/>
                <w:szCs w:val="24"/>
              </w:rPr>
              <w:t>Умножение многозначных чисел</w:t>
            </w:r>
          </w:p>
        </w:tc>
        <w:tc>
          <w:tcPr>
            <w:tcW w:w="1440" w:type="dxa"/>
          </w:tcPr>
          <w:p w:rsidR="006D3094" w:rsidRDefault="008771FA" w:rsidP="008771FA">
            <w:pPr>
              <w:jc w:val="center"/>
              <w:rPr>
                <w:bCs/>
                <w:iCs/>
                <w:sz w:val="24"/>
                <w:szCs w:val="24"/>
              </w:rPr>
            </w:pPr>
            <w:r>
              <w:rPr>
                <w:bCs/>
                <w:iCs/>
                <w:sz w:val="24"/>
                <w:szCs w:val="24"/>
              </w:rPr>
              <w:t>2</w:t>
            </w:r>
          </w:p>
        </w:tc>
        <w:tc>
          <w:tcPr>
            <w:tcW w:w="1722" w:type="dxa"/>
          </w:tcPr>
          <w:p w:rsidR="006D3094" w:rsidRPr="00B179EC" w:rsidRDefault="006D3094" w:rsidP="008771FA">
            <w:pPr>
              <w:jc w:val="center"/>
              <w:rPr>
                <w:bCs/>
                <w:iCs/>
                <w:sz w:val="24"/>
                <w:szCs w:val="24"/>
              </w:rPr>
            </w:pPr>
          </w:p>
        </w:tc>
      </w:tr>
      <w:tr w:rsidR="006D3094" w:rsidRPr="00B179EC" w:rsidTr="00A7255F">
        <w:trPr>
          <w:trHeight w:val="363"/>
        </w:trPr>
        <w:tc>
          <w:tcPr>
            <w:tcW w:w="1548" w:type="dxa"/>
            <w:vMerge w:val="restart"/>
          </w:tcPr>
          <w:p w:rsidR="006D3094" w:rsidRDefault="006D3094" w:rsidP="00B179EC">
            <w:pPr>
              <w:rPr>
                <w:bCs/>
                <w:iCs/>
                <w:sz w:val="24"/>
                <w:szCs w:val="24"/>
              </w:rPr>
            </w:pPr>
            <w:r w:rsidRPr="00B179EC">
              <w:rPr>
                <w:bCs/>
                <w:iCs/>
                <w:sz w:val="24"/>
                <w:szCs w:val="24"/>
              </w:rPr>
              <w:t>2 четверть</w:t>
            </w:r>
          </w:p>
          <w:p w:rsidR="006D3094" w:rsidRPr="00B179EC" w:rsidRDefault="006D3094" w:rsidP="00B179EC">
            <w:pPr>
              <w:rPr>
                <w:bCs/>
                <w:iCs/>
                <w:sz w:val="24"/>
                <w:szCs w:val="24"/>
              </w:rPr>
            </w:pPr>
          </w:p>
        </w:tc>
        <w:tc>
          <w:tcPr>
            <w:tcW w:w="4860" w:type="dxa"/>
          </w:tcPr>
          <w:p w:rsidR="006D3094" w:rsidRPr="00B179EC" w:rsidRDefault="006D3094" w:rsidP="00B179EC">
            <w:pPr>
              <w:rPr>
                <w:bCs/>
                <w:iCs/>
                <w:sz w:val="24"/>
                <w:szCs w:val="24"/>
              </w:rPr>
            </w:pPr>
            <w:r w:rsidRPr="00B179EC">
              <w:rPr>
                <w:bCs/>
                <w:sz w:val="24"/>
                <w:szCs w:val="24"/>
              </w:rPr>
              <w:t>Умножение многозначных чисел</w:t>
            </w:r>
          </w:p>
        </w:tc>
        <w:tc>
          <w:tcPr>
            <w:tcW w:w="1440" w:type="dxa"/>
          </w:tcPr>
          <w:p w:rsidR="006D3094" w:rsidRPr="00B179EC" w:rsidRDefault="006D3094" w:rsidP="008771FA">
            <w:pPr>
              <w:jc w:val="center"/>
              <w:rPr>
                <w:bCs/>
                <w:iCs/>
                <w:sz w:val="24"/>
                <w:szCs w:val="24"/>
              </w:rPr>
            </w:pPr>
            <w:r>
              <w:rPr>
                <w:bCs/>
                <w:iCs/>
                <w:sz w:val="24"/>
                <w:szCs w:val="24"/>
              </w:rPr>
              <w:t>8</w:t>
            </w:r>
          </w:p>
        </w:tc>
        <w:tc>
          <w:tcPr>
            <w:tcW w:w="1722" w:type="dxa"/>
          </w:tcPr>
          <w:p w:rsidR="006D3094" w:rsidRPr="00B179EC" w:rsidRDefault="006D3094" w:rsidP="008771FA">
            <w:pPr>
              <w:jc w:val="center"/>
              <w:rPr>
                <w:bCs/>
                <w:iCs/>
                <w:sz w:val="24"/>
                <w:szCs w:val="24"/>
              </w:rPr>
            </w:pPr>
            <w:r w:rsidRPr="00B179EC">
              <w:rPr>
                <w:bCs/>
                <w:iCs/>
                <w:sz w:val="24"/>
                <w:szCs w:val="24"/>
              </w:rPr>
              <w:t>1</w:t>
            </w:r>
          </w:p>
        </w:tc>
      </w:tr>
      <w:tr w:rsidR="006D3094" w:rsidRPr="00B179EC" w:rsidTr="006B2EDB">
        <w:trPr>
          <w:trHeight w:val="321"/>
        </w:trPr>
        <w:tc>
          <w:tcPr>
            <w:tcW w:w="1548" w:type="dxa"/>
            <w:vMerge/>
          </w:tcPr>
          <w:p w:rsidR="006D3094" w:rsidRPr="00B179EC" w:rsidRDefault="006D3094" w:rsidP="00B179EC">
            <w:pPr>
              <w:rPr>
                <w:bCs/>
                <w:iCs/>
                <w:sz w:val="24"/>
                <w:szCs w:val="24"/>
              </w:rPr>
            </w:pPr>
          </w:p>
        </w:tc>
        <w:tc>
          <w:tcPr>
            <w:tcW w:w="4860" w:type="dxa"/>
          </w:tcPr>
          <w:p w:rsidR="006D3094" w:rsidRPr="00B179EC" w:rsidRDefault="006D3094" w:rsidP="00B179EC">
            <w:pPr>
              <w:rPr>
                <w:bCs/>
                <w:sz w:val="24"/>
                <w:szCs w:val="24"/>
              </w:rPr>
            </w:pPr>
            <w:r w:rsidRPr="00B179EC">
              <w:rPr>
                <w:bCs/>
                <w:sz w:val="24"/>
                <w:szCs w:val="24"/>
              </w:rPr>
              <w:t>Деление многозначных чисел</w:t>
            </w:r>
          </w:p>
        </w:tc>
        <w:tc>
          <w:tcPr>
            <w:tcW w:w="1440" w:type="dxa"/>
          </w:tcPr>
          <w:p w:rsidR="006D3094" w:rsidRPr="00B179EC" w:rsidRDefault="006D3094" w:rsidP="008771FA">
            <w:pPr>
              <w:jc w:val="center"/>
              <w:rPr>
                <w:bCs/>
                <w:iCs/>
                <w:sz w:val="24"/>
                <w:szCs w:val="24"/>
              </w:rPr>
            </w:pPr>
            <w:r>
              <w:rPr>
                <w:bCs/>
                <w:iCs/>
                <w:sz w:val="24"/>
                <w:szCs w:val="24"/>
              </w:rPr>
              <w:t>17</w:t>
            </w:r>
          </w:p>
        </w:tc>
        <w:tc>
          <w:tcPr>
            <w:tcW w:w="1722" w:type="dxa"/>
          </w:tcPr>
          <w:p w:rsidR="006D3094" w:rsidRPr="00B179EC" w:rsidRDefault="006D3094" w:rsidP="008771FA">
            <w:pPr>
              <w:jc w:val="center"/>
              <w:rPr>
                <w:bCs/>
                <w:iCs/>
                <w:sz w:val="24"/>
                <w:szCs w:val="24"/>
              </w:rPr>
            </w:pPr>
            <w:r>
              <w:rPr>
                <w:bCs/>
                <w:iCs/>
                <w:sz w:val="24"/>
                <w:szCs w:val="24"/>
              </w:rPr>
              <w:t>1</w:t>
            </w:r>
          </w:p>
        </w:tc>
      </w:tr>
      <w:tr w:rsidR="006D3094" w:rsidRPr="00B179EC" w:rsidTr="006B2EDB">
        <w:trPr>
          <w:trHeight w:val="283"/>
        </w:trPr>
        <w:tc>
          <w:tcPr>
            <w:tcW w:w="1548" w:type="dxa"/>
            <w:vMerge/>
          </w:tcPr>
          <w:p w:rsidR="006D3094" w:rsidRPr="00B179EC" w:rsidRDefault="006D3094" w:rsidP="00B179EC">
            <w:pPr>
              <w:rPr>
                <w:bCs/>
                <w:iCs/>
                <w:sz w:val="24"/>
                <w:szCs w:val="24"/>
              </w:rPr>
            </w:pPr>
          </w:p>
        </w:tc>
        <w:tc>
          <w:tcPr>
            <w:tcW w:w="4860" w:type="dxa"/>
          </w:tcPr>
          <w:p w:rsidR="006D3094" w:rsidRPr="00B179EC" w:rsidRDefault="006D3094" w:rsidP="00B179EC">
            <w:pPr>
              <w:rPr>
                <w:bCs/>
                <w:sz w:val="24"/>
                <w:szCs w:val="24"/>
              </w:rPr>
            </w:pPr>
            <w:r w:rsidRPr="00B179EC">
              <w:rPr>
                <w:rFonts w:eastAsia="Batang"/>
                <w:sz w:val="24"/>
                <w:szCs w:val="24"/>
                <w:lang w:eastAsia="ar-SA"/>
              </w:rPr>
              <w:t>Доли и дроби</w:t>
            </w:r>
          </w:p>
        </w:tc>
        <w:tc>
          <w:tcPr>
            <w:tcW w:w="1440" w:type="dxa"/>
          </w:tcPr>
          <w:p w:rsidR="006D3094" w:rsidRDefault="006D3094" w:rsidP="008771FA">
            <w:pPr>
              <w:jc w:val="center"/>
              <w:rPr>
                <w:bCs/>
                <w:iCs/>
                <w:sz w:val="24"/>
                <w:szCs w:val="24"/>
              </w:rPr>
            </w:pPr>
            <w:r>
              <w:rPr>
                <w:bCs/>
                <w:iCs/>
                <w:sz w:val="24"/>
                <w:szCs w:val="24"/>
              </w:rPr>
              <w:t>3</w:t>
            </w:r>
          </w:p>
        </w:tc>
        <w:tc>
          <w:tcPr>
            <w:tcW w:w="1722" w:type="dxa"/>
          </w:tcPr>
          <w:p w:rsidR="006D3094" w:rsidRDefault="006D3094" w:rsidP="008771FA">
            <w:pPr>
              <w:jc w:val="center"/>
              <w:rPr>
                <w:bCs/>
                <w:iCs/>
                <w:sz w:val="24"/>
                <w:szCs w:val="24"/>
              </w:rPr>
            </w:pPr>
          </w:p>
        </w:tc>
      </w:tr>
      <w:tr w:rsidR="006C1FCD" w:rsidRPr="00B179EC" w:rsidTr="00A7255F">
        <w:trPr>
          <w:trHeight w:val="388"/>
        </w:trPr>
        <w:tc>
          <w:tcPr>
            <w:tcW w:w="1548" w:type="dxa"/>
            <w:vMerge w:val="restart"/>
          </w:tcPr>
          <w:p w:rsidR="006C1FCD" w:rsidRDefault="006C1FCD" w:rsidP="00B179EC">
            <w:pPr>
              <w:rPr>
                <w:bCs/>
                <w:iCs/>
                <w:sz w:val="24"/>
                <w:szCs w:val="24"/>
              </w:rPr>
            </w:pPr>
            <w:r w:rsidRPr="00B179EC">
              <w:rPr>
                <w:bCs/>
                <w:iCs/>
                <w:sz w:val="24"/>
                <w:szCs w:val="24"/>
              </w:rPr>
              <w:t>3 четверть</w:t>
            </w:r>
          </w:p>
          <w:p w:rsidR="006D3094" w:rsidRPr="00B179EC" w:rsidRDefault="006D3094" w:rsidP="00B179EC">
            <w:pPr>
              <w:rPr>
                <w:bCs/>
                <w:iCs/>
                <w:sz w:val="24"/>
                <w:szCs w:val="24"/>
              </w:rPr>
            </w:pPr>
          </w:p>
        </w:tc>
        <w:tc>
          <w:tcPr>
            <w:tcW w:w="4860" w:type="dxa"/>
          </w:tcPr>
          <w:p w:rsidR="006C1FCD" w:rsidRPr="00B179EC" w:rsidRDefault="006D3094" w:rsidP="00B179EC">
            <w:pPr>
              <w:rPr>
                <w:bCs/>
                <w:iCs/>
                <w:sz w:val="24"/>
                <w:szCs w:val="24"/>
              </w:rPr>
            </w:pPr>
            <w:r w:rsidRPr="00B179EC">
              <w:rPr>
                <w:bCs/>
                <w:sz w:val="24"/>
                <w:szCs w:val="24"/>
              </w:rPr>
              <w:t>Действия с величинами</w:t>
            </w:r>
          </w:p>
        </w:tc>
        <w:tc>
          <w:tcPr>
            <w:tcW w:w="1440" w:type="dxa"/>
          </w:tcPr>
          <w:p w:rsidR="006C1FCD" w:rsidRPr="00B179EC" w:rsidRDefault="006D3094" w:rsidP="008771FA">
            <w:pPr>
              <w:jc w:val="center"/>
              <w:rPr>
                <w:bCs/>
                <w:iCs/>
                <w:sz w:val="24"/>
                <w:szCs w:val="24"/>
              </w:rPr>
            </w:pPr>
            <w:r>
              <w:rPr>
                <w:bCs/>
                <w:iCs/>
                <w:sz w:val="24"/>
                <w:szCs w:val="24"/>
              </w:rPr>
              <w:t>18</w:t>
            </w:r>
          </w:p>
        </w:tc>
        <w:tc>
          <w:tcPr>
            <w:tcW w:w="1722" w:type="dxa"/>
          </w:tcPr>
          <w:p w:rsidR="006C1FCD" w:rsidRPr="00B179EC" w:rsidRDefault="006D3094" w:rsidP="008771FA">
            <w:pPr>
              <w:jc w:val="center"/>
              <w:rPr>
                <w:bCs/>
                <w:iCs/>
                <w:sz w:val="24"/>
                <w:szCs w:val="24"/>
              </w:rPr>
            </w:pPr>
            <w:r>
              <w:rPr>
                <w:bCs/>
                <w:iCs/>
                <w:sz w:val="24"/>
                <w:szCs w:val="24"/>
              </w:rPr>
              <w:t>1</w:t>
            </w:r>
          </w:p>
        </w:tc>
      </w:tr>
      <w:tr w:rsidR="006C1FCD" w:rsidRPr="00B179EC" w:rsidTr="00A7255F">
        <w:trPr>
          <w:trHeight w:val="350"/>
        </w:trPr>
        <w:tc>
          <w:tcPr>
            <w:tcW w:w="1548" w:type="dxa"/>
            <w:vMerge/>
          </w:tcPr>
          <w:p w:rsidR="006C1FCD" w:rsidRPr="00B179EC" w:rsidRDefault="006C1FCD" w:rsidP="00B179EC">
            <w:pPr>
              <w:rPr>
                <w:bCs/>
                <w:iCs/>
                <w:sz w:val="24"/>
                <w:szCs w:val="24"/>
              </w:rPr>
            </w:pPr>
          </w:p>
        </w:tc>
        <w:tc>
          <w:tcPr>
            <w:tcW w:w="4860" w:type="dxa"/>
          </w:tcPr>
          <w:p w:rsidR="006C1FCD" w:rsidRPr="00B179EC" w:rsidRDefault="006D3094" w:rsidP="00B179EC">
            <w:pPr>
              <w:rPr>
                <w:rFonts w:eastAsia="Batang"/>
                <w:sz w:val="24"/>
                <w:szCs w:val="24"/>
                <w:lang w:eastAsia="ar-SA"/>
              </w:rPr>
            </w:pPr>
            <w:r w:rsidRPr="00B179EC">
              <w:rPr>
                <w:bCs/>
                <w:sz w:val="24"/>
                <w:szCs w:val="24"/>
              </w:rPr>
              <w:t>Скорость движения</w:t>
            </w:r>
          </w:p>
        </w:tc>
        <w:tc>
          <w:tcPr>
            <w:tcW w:w="1440" w:type="dxa"/>
          </w:tcPr>
          <w:p w:rsidR="006C1FCD" w:rsidRPr="00B179EC" w:rsidRDefault="006D3094" w:rsidP="008771FA">
            <w:pPr>
              <w:jc w:val="center"/>
              <w:rPr>
                <w:bCs/>
                <w:iCs/>
                <w:sz w:val="24"/>
                <w:szCs w:val="24"/>
              </w:rPr>
            </w:pPr>
            <w:r>
              <w:rPr>
                <w:bCs/>
                <w:iCs/>
                <w:sz w:val="24"/>
                <w:szCs w:val="24"/>
              </w:rPr>
              <w:t>19</w:t>
            </w:r>
          </w:p>
        </w:tc>
        <w:tc>
          <w:tcPr>
            <w:tcW w:w="1722" w:type="dxa"/>
          </w:tcPr>
          <w:p w:rsidR="006C1FCD" w:rsidRPr="00B179EC" w:rsidRDefault="006D3094" w:rsidP="008771FA">
            <w:pPr>
              <w:jc w:val="center"/>
              <w:rPr>
                <w:bCs/>
                <w:iCs/>
                <w:sz w:val="24"/>
                <w:szCs w:val="24"/>
              </w:rPr>
            </w:pPr>
            <w:r>
              <w:rPr>
                <w:bCs/>
                <w:iCs/>
                <w:sz w:val="24"/>
                <w:szCs w:val="24"/>
              </w:rPr>
              <w:t>1</w:t>
            </w:r>
          </w:p>
        </w:tc>
      </w:tr>
      <w:tr w:rsidR="006C1FCD" w:rsidRPr="00B179EC" w:rsidTr="006B2EDB">
        <w:trPr>
          <w:trHeight w:val="370"/>
        </w:trPr>
        <w:tc>
          <w:tcPr>
            <w:tcW w:w="1548" w:type="dxa"/>
            <w:vMerge w:val="restart"/>
          </w:tcPr>
          <w:p w:rsidR="006C1FCD" w:rsidRDefault="006C1FCD" w:rsidP="00B179EC">
            <w:pPr>
              <w:rPr>
                <w:bCs/>
                <w:iCs/>
                <w:sz w:val="24"/>
                <w:szCs w:val="24"/>
              </w:rPr>
            </w:pPr>
            <w:r w:rsidRPr="00B179EC">
              <w:rPr>
                <w:bCs/>
                <w:iCs/>
                <w:sz w:val="24"/>
                <w:szCs w:val="24"/>
              </w:rPr>
              <w:t>4 четверть</w:t>
            </w:r>
          </w:p>
          <w:p w:rsidR="006D3094" w:rsidRPr="00B179EC" w:rsidRDefault="006D3094" w:rsidP="00B179EC">
            <w:pPr>
              <w:rPr>
                <w:bCs/>
                <w:iCs/>
                <w:sz w:val="24"/>
                <w:szCs w:val="24"/>
              </w:rPr>
            </w:pPr>
          </w:p>
        </w:tc>
        <w:tc>
          <w:tcPr>
            <w:tcW w:w="4860" w:type="dxa"/>
          </w:tcPr>
          <w:p w:rsidR="006C1FCD" w:rsidRPr="006B2EDB" w:rsidRDefault="006C1FCD" w:rsidP="00B179EC">
            <w:pPr>
              <w:rPr>
                <w:bCs/>
                <w:iCs/>
                <w:sz w:val="24"/>
                <w:szCs w:val="24"/>
              </w:rPr>
            </w:pPr>
            <w:r w:rsidRPr="00B179EC">
              <w:rPr>
                <w:bCs/>
                <w:sz w:val="24"/>
                <w:szCs w:val="24"/>
              </w:rPr>
              <w:t>Уравнения</w:t>
            </w:r>
          </w:p>
        </w:tc>
        <w:tc>
          <w:tcPr>
            <w:tcW w:w="1440" w:type="dxa"/>
          </w:tcPr>
          <w:p w:rsidR="006C1FCD" w:rsidRPr="00B179EC" w:rsidRDefault="00471038" w:rsidP="008771FA">
            <w:pPr>
              <w:jc w:val="center"/>
              <w:rPr>
                <w:bCs/>
                <w:iCs/>
                <w:sz w:val="24"/>
                <w:szCs w:val="24"/>
              </w:rPr>
            </w:pPr>
            <w:r>
              <w:rPr>
                <w:bCs/>
                <w:iCs/>
                <w:sz w:val="24"/>
                <w:szCs w:val="24"/>
              </w:rPr>
              <w:t>4</w:t>
            </w:r>
          </w:p>
        </w:tc>
        <w:tc>
          <w:tcPr>
            <w:tcW w:w="1722" w:type="dxa"/>
          </w:tcPr>
          <w:p w:rsidR="006C1FCD" w:rsidRPr="00B179EC" w:rsidRDefault="006C1FCD" w:rsidP="008771FA">
            <w:pPr>
              <w:jc w:val="center"/>
              <w:rPr>
                <w:bCs/>
                <w:iCs/>
                <w:sz w:val="24"/>
                <w:szCs w:val="24"/>
              </w:rPr>
            </w:pPr>
          </w:p>
        </w:tc>
      </w:tr>
      <w:tr w:rsidR="006C1FCD" w:rsidRPr="00B179EC" w:rsidTr="00A7255F">
        <w:trPr>
          <w:trHeight w:val="400"/>
        </w:trPr>
        <w:tc>
          <w:tcPr>
            <w:tcW w:w="1548" w:type="dxa"/>
            <w:vMerge/>
          </w:tcPr>
          <w:p w:rsidR="006C1FCD" w:rsidRPr="00B179EC" w:rsidRDefault="006C1FCD" w:rsidP="00B179EC">
            <w:pPr>
              <w:rPr>
                <w:bCs/>
                <w:iCs/>
                <w:sz w:val="24"/>
                <w:szCs w:val="24"/>
              </w:rPr>
            </w:pPr>
          </w:p>
        </w:tc>
        <w:tc>
          <w:tcPr>
            <w:tcW w:w="4860" w:type="dxa"/>
          </w:tcPr>
          <w:p w:rsidR="006C1FCD" w:rsidRPr="00B179EC" w:rsidRDefault="006C1FCD" w:rsidP="00B179EC">
            <w:pPr>
              <w:rPr>
                <w:bCs/>
                <w:sz w:val="24"/>
                <w:szCs w:val="24"/>
              </w:rPr>
            </w:pPr>
            <w:r w:rsidRPr="00B179EC">
              <w:rPr>
                <w:bCs/>
                <w:sz w:val="24"/>
                <w:szCs w:val="24"/>
              </w:rPr>
              <w:t>Числовые и буквенные выражения</w:t>
            </w:r>
          </w:p>
        </w:tc>
        <w:tc>
          <w:tcPr>
            <w:tcW w:w="1440" w:type="dxa"/>
          </w:tcPr>
          <w:p w:rsidR="006C1FCD" w:rsidRPr="00B179EC" w:rsidRDefault="00471038" w:rsidP="008771FA">
            <w:pPr>
              <w:jc w:val="center"/>
              <w:rPr>
                <w:bCs/>
                <w:iCs/>
                <w:sz w:val="24"/>
                <w:szCs w:val="24"/>
              </w:rPr>
            </w:pPr>
            <w:r>
              <w:rPr>
                <w:bCs/>
                <w:iCs/>
                <w:sz w:val="24"/>
                <w:szCs w:val="24"/>
              </w:rPr>
              <w:t>7</w:t>
            </w:r>
          </w:p>
        </w:tc>
        <w:tc>
          <w:tcPr>
            <w:tcW w:w="1722" w:type="dxa"/>
          </w:tcPr>
          <w:p w:rsidR="006C1FCD" w:rsidRPr="00B179EC" w:rsidRDefault="006C1FCD" w:rsidP="008771FA">
            <w:pPr>
              <w:jc w:val="center"/>
              <w:rPr>
                <w:bCs/>
                <w:iCs/>
                <w:sz w:val="24"/>
                <w:szCs w:val="24"/>
              </w:rPr>
            </w:pPr>
          </w:p>
        </w:tc>
      </w:tr>
      <w:tr w:rsidR="006C1FCD" w:rsidRPr="00B179EC" w:rsidTr="00A7255F">
        <w:trPr>
          <w:trHeight w:val="326"/>
        </w:trPr>
        <w:tc>
          <w:tcPr>
            <w:tcW w:w="1548" w:type="dxa"/>
            <w:vMerge/>
          </w:tcPr>
          <w:p w:rsidR="006C1FCD" w:rsidRPr="00B179EC" w:rsidRDefault="006C1FCD" w:rsidP="00B179EC">
            <w:pPr>
              <w:rPr>
                <w:bCs/>
                <w:iCs/>
                <w:sz w:val="24"/>
                <w:szCs w:val="24"/>
              </w:rPr>
            </w:pPr>
          </w:p>
        </w:tc>
        <w:tc>
          <w:tcPr>
            <w:tcW w:w="4860" w:type="dxa"/>
          </w:tcPr>
          <w:p w:rsidR="006C1FCD" w:rsidRPr="00471038" w:rsidRDefault="00471038" w:rsidP="00B179EC">
            <w:pPr>
              <w:rPr>
                <w:bCs/>
                <w:sz w:val="24"/>
                <w:szCs w:val="24"/>
              </w:rPr>
            </w:pPr>
            <w:r w:rsidRPr="00471038">
              <w:rPr>
                <w:rStyle w:val="FontStyle146"/>
                <w:bCs/>
              </w:rPr>
              <w:t xml:space="preserve">Проверь себя! Чему ты научился в 1-4 классах?  </w:t>
            </w:r>
          </w:p>
        </w:tc>
        <w:tc>
          <w:tcPr>
            <w:tcW w:w="1440" w:type="dxa"/>
          </w:tcPr>
          <w:p w:rsidR="006C1FCD" w:rsidRPr="00B179EC" w:rsidRDefault="00471038" w:rsidP="008771FA">
            <w:pPr>
              <w:jc w:val="center"/>
              <w:rPr>
                <w:bCs/>
                <w:iCs/>
                <w:sz w:val="24"/>
                <w:szCs w:val="24"/>
              </w:rPr>
            </w:pPr>
            <w:r>
              <w:rPr>
                <w:bCs/>
                <w:iCs/>
                <w:sz w:val="24"/>
                <w:szCs w:val="24"/>
              </w:rPr>
              <w:t>16</w:t>
            </w:r>
          </w:p>
        </w:tc>
        <w:tc>
          <w:tcPr>
            <w:tcW w:w="1722" w:type="dxa"/>
          </w:tcPr>
          <w:p w:rsidR="006C1FCD" w:rsidRPr="00B179EC" w:rsidRDefault="006C1FCD" w:rsidP="008771FA">
            <w:pPr>
              <w:jc w:val="center"/>
              <w:rPr>
                <w:bCs/>
                <w:iCs/>
                <w:sz w:val="24"/>
                <w:szCs w:val="24"/>
              </w:rPr>
            </w:pPr>
            <w:r w:rsidRPr="00B179EC">
              <w:rPr>
                <w:bCs/>
                <w:iCs/>
                <w:sz w:val="24"/>
                <w:szCs w:val="24"/>
              </w:rPr>
              <w:t>1</w:t>
            </w:r>
          </w:p>
        </w:tc>
      </w:tr>
      <w:tr w:rsidR="006C1FCD" w:rsidRPr="00B179EC" w:rsidTr="00A7255F">
        <w:tc>
          <w:tcPr>
            <w:tcW w:w="1548" w:type="dxa"/>
          </w:tcPr>
          <w:p w:rsidR="006C1FCD" w:rsidRPr="00B179EC" w:rsidRDefault="006C1FCD" w:rsidP="00B179EC">
            <w:pPr>
              <w:rPr>
                <w:bCs/>
                <w:iCs/>
                <w:sz w:val="24"/>
                <w:szCs w:val="24"/>
              </w:rPr>
            </w:pPr>
            <w:r w:rsidRPr="00B179EC">
              <w:rPr>
                <w:bCs/>
                <w:iCs/>
                <w:sz w:val="24"/>
                <w:szCs w:val="24"/>
              </w:rPr>
              <w:t>Всего:</w:t>
            </w:r>
          </w:p>
        </w:tc>
        <w:tc>
          <w:tcPr>
            <w:tcW w:w="4860" w:type="dxa"/>
          </w:tcPr>
          <w:p w:rsidR="006C1FCD" w:rsidRPr="00B179EC" w:rsidRDefault="006C1FCD" w:rsidP="00B179EC">
            <w:pPr>
              <w:rPr>
                <w:bCs/>
                <w:iCs/>
                <w:sz w:val="24"/>
                <w:szCs w:val="24"/>
              </w:rPr>
            </w:pPr>
          </w:p>
        </w:tc>
        <w:tc>
          <w:tcPr>
            <w:tcW w:w="1440" w:type="dxa"/>
          </w:tcPr>
          <w:p w:rsidR="006C1FCD" w:rsidRPr="00B179EC" w:rsidRDefault="006C1FCD" w:rsidP="008771FA">
            <w:pPr>
              <w:jc w:val="center"/>
              <w:rPr>
                <w:bCs/>
                <w:iCs/>
                <w:sz w:val="24"/>
                <w:szCs w:val="24"/>
              </w:rPr>
            </w:pPr>
            <w:r w:rsidRPr="00B179EC">
              <w:rPr>
                <w:bCs/>
                <w:iCs/>
                <w:sz w:val="24"/>
                <w:szCs w:val="24"/>
              </w:rPr>
              <w:t>136</w:t>
            </w:r>
          </w:p>
        </w:tc>
        <w:tc>
          <w:tcPr>
            <w:tcW w:w="1722" w:type="dxa"/>
          </w:tcPr>
          <w:p w:rsidR="006C1FCD" w:rsidRPr="00B179EC" w:rsidRDefault="00471038" w:rsidP="008771FA">
            <w:pPr>
              <w:jc w:val="center"/>
              <w:rPr>
                <w:bCs/>
                <w:iCs/>
                <w:sz w:val="24"/>
                <w:szCs w:val="24"/>
              </w:rPr>
            </w:pPr>
            <w:r>
              <w:rPr>
                <w:bCs/>
                <w:iCs/>
                <w:sz w:val="24"/>
                <w:szCs w:val="24"/>
              </w:rPr>
              <w:t>8</w:t>
            </w:r>
          </w:p>
        </w:tc>
      </w:tr>
    </w:tbl>
    <w:p w:rsidR="006C1FCD" w:rsidRPr="00B179EC" w:rsidRDefault="006C1FCD" w:rsidP="00B179EC">
      <w:pPr>
        <w:spacing w:after="0" w:line="240" w:lineRule="auto"/>
        <w:rPr>
          <w:rFonts w:ascii="Times New Roman" w:eastAsia="Times New Roman" w:hAnsi="Times New Roman" w:cs="Times New Roman"/>
          <w:b/>
          <w:sz w:val="28"/>
          <w:szCs w:val="28"/>
          <w:lang w:eastAsia="ar-SA"/>
        </w:rPr>
      </w:pPr>
    </w:p>
    <w:p w:rsidR="00256D04" w:rsidRPr="00B179EC" w:rsidRDefault="00BD20AA" w:rsidP="00B179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раздел -</w:t>
      </w:r>
      <w:r w:rsidR="00256D04" w:rsidRPr="00B179EC">
        <w:rPr>
          <w:rFonts w:ascii="Times New Roman" w:hAnsi="Times New Roman" w:cs="Times New Roman"/>
          <w:b/>
          <w:bCs/>
          <w:sz w:val="24"/>
          <w:szCs w:val="24"/>
        </w:rPr>
        <w:t>СОДЕРЖАНИЕ УЧЕБНОГО ПРЕДМЕТА</w:t>
      </w:r>
      <w:r w:rsidR="00B179EC" w:rsidRPr="00B179EC">
        <w:rPr>
          <w:rFonts w:ascii="Times New Roman" w:hAnsi="Times New Roman" w:cs="Times New Roman"/>
          <w:b/>
          <w:bCs/>
          <w:sz w:val="24"/>
          <w:szCs w:val="24"/>
        </w:rPr>
        <w:t xml:space="preserve"> В 4 КЛАССЕ</w:t>
      </w:r>
    </w:p>
    <w:p w:rsidR="006C1FCD" w:rsidRPr="00B179EC" w:rsidRDefault="006C1FCD" w:rsidP="006D6D54">
      <w:pPr>
        <w:autoSpaceDE w:val="0"/>
        <w:autoSpaceDN w:val="0"/>
        <w:adjustRightInd w:val="0"/>
        <w:spacing w:after="0" w:line="240" w:lineRule="auto"/>
        <w:jc w:val="both"/>
        <w:rPr>
          <w:rFonts w:ascii="Times New Roman" w:hAnsi="Times New Roman" w:cs="Times New Roman"/>
          <w:sz w:val="24"/>
          <w:szCs w:val="24"/>
        </w:rPr>
      </w:pP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b/>
          <w:sz w:val="24"/>
          <w:szCs w:val="24"/>
          <w:lang w:eastAsia="ar-SA"/>
        </w:rPr>
        <w:t>Признаки, расположение и счет предметов</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Признаки (свойства) предметов (цвет, форма, размер</w:t>
      </w:r>
      <w:proofErr w:type="gramStart"/>
      <w:r w:rsidRPr="006D6D54">
        <w:rPr>
          <w:rFonts w:ascii="Times New Roman" w:eastAsia="Times New Roman" w:hAnsi="Times New Roman" w:cs="Times New Roman"/>
          <w:sz w:val="24"/>
          <w:szCs w:val="24"/>
          <w:lang w:eastAsia="ar-SA"/>
        </w:rPr>
        <w:t>, )</w:t>
      </w:r>
      <w:proofErr w:type="gramEnd"/>
      <w:r w:rsidRPr="006D6D54">
        <w:rPr>
          <w:rFonts w:ascii="Times New Roman" w:eastAsia="Times New Roman" w:hAnsi="Times New Roman" w:cs="Times New Roman"/>
          <w:sz w:val="24"/>
          <w:szCs w:val="24"/>
          <w:lang w:eastAsia="ar-SA"/>
        </w:rPr>
        <w:t>. Их расположение на плоскости (изображение предметов) и в пространстве: слева - справа, сверху – снизу, перед – за, между и др. Уточнение понятий «все», «каждый», «любой</w:t>
      </w:r>
      <w:proofErr w:type="gramStart"/>
      <w:r w:rsidRPr="006D6D54">
        <w:rPr>
          <w:rFonts w:ascii="Times New Roman" w:eastAsia="Times New Roman" w:hAnsi="Times New Roman" w:cs="Times New Roman"/>
          <w:sz w:val="24"/>
          <w:szCs w:val="24"/>
          <w:lang w:eastAsia="ar-SA"/>
        </w:rPr>
        <w:t>»,;</w:t>
      </w:r>
      <w:proofErr w:type="gramEnd"/>
      <w:r w:rsidRPr="006D6D54">
        <w:rPr>
          <w:rFonts w:ascii="Times New Roman" w:eastAsia="Times New Roman" w:hAnsi="Times New Roman" w:cs="Times New Roman"/>
          <w:sz w:val="24"/>
          <w:szCs w:val="24"/>
          <w:lang w:eastAsia="ar-SA"/>
        </w:rPr>
        <w:t xml:space="preserve"> связок «и», «или». Сравнение и классификация предметов по различным признакам (свойствам). Счет предметов.  </w:t>
      </w:r>
      <w:r w:rsidRPr="006D6D54">
        <w:rPr>
          <w:rFonts w:ascii="Times New Roman" w:eastAsia="Times New Roman" w:hAnsi="Times New Roman" w:cs="Times New Roman"/>
          <w:sz w:val="24"/>
          <w:szCs w:val="24"/>
          <w:lang w:eastAsia="ar-SA"/>
        </w:rPr>
        <w:lastRenderedPageBreak/>
        <w:t>Предметный смысл отношений «больше», «меньше», «столько же» Способы установления взаимно однозначного соответствия.</w:t>
      </w:r>
    </w:p>
    <w:p w:rsidR="006D6D54" w:rsidRPr="006D6D54" w:rsidRDefault="006D6D54" w:rsidP="006D6D54">
      <w:pPr>
        <w:suppressAutoHyphens/>
        <w:spacing w:line="240" w:lineRule="auto"/>
        <w:jc w:val="both"/>
        <w:rPr>
          <w:rFonts w:ascii="Times New Roman" w:eastAsia="Times New Roman" w:hAnsi="Times New Roman" w:cs="Times New Roman"/>
          <w:b/>
          <w:sz w:val="24"/>
          <w:szCs w:val="24"/>
          <w:lang w:eastAsia="ar-SA"/>
        </w:rPr>
      </w:pPr>
      <w:r w:rsidRPr="006D6D54">
        <w:rPr>
          <w:rFonts w:ascii="Times New Roman" w:eastAsia="Times New Roman" w:hAnsi="Times New Roman" w:cs="Times New Roman"/>
          <w:b/>
          <w:sz w:val="24"/>
          <w:szCs w:val="24"/>
          <w:lang w:eastAsia="ar-SA"/>
        </w:rPr>
        <w:t>Числа и величины</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b/>
          <w:sz w:val="24"/>
          <w:szCs w:val="24"/>
          <w:lang w:eastAsia="ar-SA"/>
        </w:rPr>
        <w:t>Арифметические действия</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6D6D54" w:rsidRPr="006D6D54" w:rsidRDefault="006D6D54" w:rsidP="006D6D54">
      <w:pPr>
        <w:suppressAutoHyphens/>
        <w:spacing w:line="240" w:lineRule="auto"/>
        <w:jc w:val="both"/>
        <w:rPr>
          <w:rFonts w:ascii="Times New Roman" w:eastAsia="Times New Roman" w:hAnsi="Times New Roman" w:cs="Times New Roman"/>
          <w:b/>
          <w:sz w:val="24"/>
          <w:szCs w:val="24"/>
          <w:lang w:eastAsia="ar-SA"/>
        </w:rPr>
      </w:pPr>
      <w:r w:rsidRPr="006D6D54">
        <w:rPr>
          <w:rFonts w:ascii="Times New Roman" w:eastAsia="Times New Roman" w:hAnsi="Times New Roman" w:cs="Times New Roman"/>
          <w:b/>
          <w:sz w:val="24"/>
          <w:szCs w:val="24"/>
          <w:lang w:eastAsia="ar-SA"/>
        </w:rPr>
        <w:t>Работа с текстовыми задачами</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 xml:space="preserve">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w:t>
      </w:r>
      <w:proofErr w:type="gramStart"/>
      <w:r w:rsidRPr="006D6D54">
        <w:rPr>
          <w:rFonts w:ascii="Times New Roman" w:eastAsia="Times New Roman" w:hAnsi="Times New Roman" w:cs="Times New Roman"/>
          <w:sz w:val="24"/>
          <w:szCs w:val="24"/>
          <w:lang w:eastAsia="ar-SA"/>
        </w:rPr>
        <w:t>« (</w:t>
      </w:r>
      <w:proofErr w:type="gramEnd"/>
      <w:r w:rsidRPr="006D6D54">
        <w:rPr>
          <w:rFonts w:ascii="Times New Roman" w:eastAsia="Times New Roman" w:hAnsi="Times New Roman" w:cs="Times New Roman"/>
          <w:sz w:val="24"/>
          <w:szCs w:val="24"/>
          <w:lang w:eastAsia="ar-SA"/>
        </w:rPr>
        <w:t xml:space="preserve">больше (меньше) в…», разностного и кратного </w:t>
      </w:r>
      <w:proofErr w:type="spellStart"/>
      <w:r w:rsidRPr="006D6D54">
        <w:rPr>
          <w:rFonts w:ascii="Times New Roman" w:eastAsia="Times New Roman" w:hAnsi="Times New Roman" w:cs="Times New Roman"/>
          <w:sz w:val="24"/>
          <w:szCs w:val="24"/>
          <w:lang w:eastAsia="ar-SA"/>
        </w:rPr>
        <w:t>сравнения.Зависимости</w:t>
      </w:r>
      <w:proofErr w:type="spellEnd"/>
      <w:r w:rsidRPr="006D6D54">
        <w:rPr>
          <w:rFonts w:ascii="Times New Roman" w:eastAsia="Times New Roman" w:hAnsi="Times New Roman" w:cs="Times New Roman"/>
          <w:sz w:val="24"/>
          <w:szCs w:val="24"/>
          <w:lang w:eastAsia="ar-SA"/>
        </w:rPr>
        <w:t xml:space="preserve">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6D6D54" w:rsidRPr="006D6D54" w:rsidRDefault="006D6D54" w:rsidP="006D6D54">
      <w:pPr>
        <w:suppressAutoHyphens/>
        <w:spacing w:line="240" w:lineRule="auto"/>
        <w:jc w:val="both"/>
        <w:rPr>
          <w:rFonts w:ascii="Times New Roman" w:eastAsia="Times New Roman" w:hAnsi="Times New Roman" w:cs="Times New Roman"/>
          <w:b/>
          <w:sz w:val="24"/>
          <w:szCs w:val="24"/>
          <w:lang w:eastAsia="ar-SA"/>
        </w:rPr>
      </w:pPr>
      <w:r w:rsidRPr="006D6D54">
        <w:rPr>
          <w:rFonts w:ascii="Times New Roman" w:eastAsia="Times New Roman" w:hAnsi="Times New Roman" w:cs="Times New Roman"/>
          <w:b/>
          <w:sz w:val="24"/>
          <w:szCs w:val="24"/>
          <w:lang w:eastAsia="ar-SA"/>
        </w:rPr>
        <w:t xml:space="preserve">Геометрические фигуры </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6D6D54" w:rsidRPr="006D6D54" w:rsidRDefault="006D6D54" w:rsidP="006D6D54">
      <w:pPr>
        <w:suppressAutoHyphens/>
        <w:spacing w:line="240" w:lineRule="auto"/>
        <w:jc w:val="both"/>
        <w:rPr>
          <w:rFonts w:ascii="Times New Roman" w:eastAsia="Times New Roman" w:hAnsi="Times New Roman" w:cs="Times New Roman"/>
          <w:b/>
          <w:sz w:val="24"/>
          <w:szCs w:val="24"/>
          <w:lang w:eastAsia="ar-SA"/>
        </w:rPr>
      </w:pPr>
      <w:r w:rsidRPr="006D6D54">
        <w:rPr>
          <w:rFonts w:ascii="Times New Roman" w:eastAsia="Times New Roman" w:hAnsi="Times New Roman" w:cs="Times New Roman"/>
          <w:b/>
          <w:sz w:val="24"/>
          <w:szCs w:val="24"/>
          <w:lang w:eastAsia="ar-SA"/>
        </w:rPr>
        <w:t>Геометрические величины</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6D6D54" w:rsidRPr="006D6D54" w:rsidRDefault="006D6D54" w:rsidP="006D6D54">
      <w:pPr>
        <w:suppressAutoHyphens/>
        <w:spacing w:line="240" w:lineRule="auto"/>
        <w:jc w:val="both"/>
        <w:rPr>
          <w:rFonts w:ascii="Times New Roman" w:eastAsia="Times New Roman" w:hAnsi="Times New Roman" w:cs="Times New Roman"/>
          <w:b/>
          <w:sz w:val="24"/>
          <w:szCs w:val="24"/>
          <w:lang w:eastAsia="ar-SA"/>
        </w:rPr>
      </w:pPr>
      <w:r w:rsidRPr="006D6D54">
        <w:rPr>
          <w:rFonts w:ascii="Times New Roman" w:eastAsia="Times New Roman" w:hAnsi="Times New Roman" w:cs="Times New Roman"/>
          <w:b/>
          <w:sz w:val="24"/>
          <w:szCs w:val="24"/>
          <w:lang w:eastAsia="ar-SA"/>
        </w:rPr>
        <w:lastRenderedPageBreak/>
        <w:t>Работа с информацией</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Сбор и представление информации, связанной со счётом, измерением величин, фиксирование и анализ полученной информации.</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Чтение и заполнение таблицы. Интерпретация данных таблицы. Чтение столбчатой диаграммы.</w:t>
      </w:r>
    </w:p>
    <w:p w:rsidR="006D6D54" w:rsidRPr="006D6D54" w:rsidRDefault="006D6D54" w:rsidP="006D6D54">
      <w:pPr>
        <w:suppressAutoHyphens/>
        <w:spacing w:line="240" w:lineRule="auto"/>
        <w:jc w:val="both"/>
        <w:rPr>
          <w:rFonts w:ascii="Times New Roman" w:eastAsia="Times New Roman" w:hAnsi="Times New Roman" w:cs="Times New Roman"/>
          <w:b/>
          <w:sz w:val="24"/>
          <w:szCs w:val="24"/>
          <w:lang w:eastAsia="ar-SA"/>
        </w:rPr>
      </w:pPr>
      <w:r w:rsidRPr="006D6D54">
        <w:rPr>
          <w:rFonts w:ascii="Times New Roman" w:eastAsia="Times New Roman" w:hAnsi="Times New Roman" w:cs="Times New Roman"/>
          <w:b/>
          <w:sz w:val="24"/>
          <w:szCs w:val="24"/>
          <w:lang w:eastAsia="ar-SA"/>
        </w:rPr>
        <w:t>Уравнения. Буквенные выражения</w:t>
      </w:r>
    </w:p>
    <w:p w:rsidR="006D6D54" w:rsidRPr="006D6D54" w:rsidRDefault="006D6D54" w:rsidP="006D6D54">
      <w:pPr>
        <w:suppressAutoHyphens/>
        <w:spacing w:line="240" w:lineRule="auto"/>
        <w:jc w:val="both"/>
        <w:rPr>
          <w:rFonts w:ascii="Times New Roman" w:eastAsia="Times New Roman" w:hAnsi="Times New Roman" w:cs="Times New Roman"/>
          <w:sz w:val="24"/>
          <w:szCs w:val="24"/>
          <w:lang w:eastAsia="ar-SA"/>
        </w:rPr>
      </w:pPr>
      <w:r w:rsidRPr="006D6D54">
        <w:rPr>
          <w:rFonts w:ascii="Times New Roman" w:eastAsia="Times New Roman" w:hAnsi="Times New Roman" w:cs="Times New Roman"/>
          <w:sz w:val="24"/>
          <w:szCs w:val="24"/>
          <w:lang w:eastAsia="ar-SA"/>
        </w:rPr>
        <w:t xml:space="preserve">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w:t>
      </w:r>
      <w:proofErr w:type="gramStart"/>
      <w:r w:rsidRPr="006D6D54">
        <w:rPr>
          <w:rFonts w:ascii="Times New Roman" w:eastAsia="Times New Roman" w:hAnsi="Times New Roman" w:cs="Times New Roman"/>
          <w:sz w:val="24"/>
          <w:szCs w:val="24"/>
          <w:lang w:eastAsia="ar-SA"/>
        </w:rPr>
        <w:t>( с</w:t>
      </w:r>
      <w:proofErr w:type="gramEnd"/>
      <w:r w:rsidRPr="006D6D54">
        <w:rPr>
          <w:rFonts w:ascii="Times New Roman" w:eastAsia="Times New Roman" w:hAnsi="Times New Roman" w:cs="Times New Roman"/>
          <w:sz w:val="24"/>
          <w:szCs w:val="24"/>
          <w:lang w:eastAsia="ar-SA"/>
        </w:rPr>
        <w:t xml:space="preserve">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w:t>
      </w:r>
    </w:p>
    <w:p w:rsidR="00256D04" w:rsidRPr="00B179EC" w:rsidRDefault="00BD20AA" w:rsidP="00B179EC">
      <w:pPr>
        <w:tabs>
          <w:tab w:val="center" w:pos="4839"/>
        </w:tabs>
        <w:autoSpaceDE w:val="0"/>
        <w:autoSpaceDN w:val="0"/>
        <w:adjustRightInd w:val="0"/>
        <w:spacing w:before="149" w:after="0" w:line="240" w:lineRule="auto"/>
        <w:jc w:val="center"/>
        <w:rPr>
          <w:rFonts w:ascii="Times New Roman" w:eastAsiaTheme="minorEastAsia" w:hAnsi="Times New Roman" w:cs="Times New Roman"/>
          <w:b/>
          <w:bCs/>
          <w:smallCaps/>
          <w:sz w:val="28"/>
          <w:szCs w:val="24"/>
          <w:lang w:eastAsia="ru-RU"/>
        </w:rPr>
      </w:pPr>
      <w:r>
        <w:rPr>
          <w:rFonts w:ascii="Times New Roman" w:eastAsiaTheme="minorEastAsia" w:hAnsi="Times New Roman" w:cs="Times New Roman"/>
          <w:b/>
          <w:bCs/>
          <w:smallCaps/>
          <w:sz w:val="28"/>
          <w:szCs w:val="24"/>
          <w:lang w:eastAsia="ru-RU"/>
        </w:rPr>
        <w:t xml:space="preserve">2 </w:t>
      </w:r>
      <w:proofErr w:type="gramStart"/>
      <w:r>
        <w:rPr>
          <w:rFonts w:ascii="Times New Roman" w:eastAsiaTheme="minorEastAsia" w:hAnsi="Times New Roman" w:cs="Times New Roman"/>
          <w:b/>
          <w:bCs/>
          <w:smallCaps/>
          <w:sz w:val="28"/>
          <w:szCs w:val="24"/>
          <w:lang w:eastAsia="ru-RU"/>
        </w:rPr>
        <w:t>раздел .</w:t>
      </w:r>
      <w:r w:rsidR="003E6D2D" w:rsidRPr="00B179EC">
        <w:rPr>
          <w:rFonts w:ascii="Times New Roman" w:eastAsiaTheme="minorEastAsia" w:hAnsi="Times New Roman" w:cs="Times New Roman"/>
          <w:b/>
          <w:bCs/>
          <w:smallCaps/>
          <w:sz w:val="28"/>
          <w:szCs w:val="24"/>
          <w:lang w:eastAsia="ru-RU"/>
        </w:rPr>
        <w:t>п</w:t>
      </w:r>
      <w:r w:rsidR="00256D04" w:rsidRPr="00B179EC">
        <w:rPr>
          <w:rFonts w:ascii="Times New Roman" w:eastAsiaTheme="minorEastAsia" w:hAnsi="Times New Roman" w:cs="Times New Roman"/>
          <w:b/>
          <w:bCs/>
          <w:smallCaps/>
          <w:sz w:val="28"/>
          <w:szCs w:val="24"/>
          <w:lang w:eastAsia="ru-RU"/>
        </w:rPr>
        <w:t>ланируемые</w:t>
      </w:r>
      <w:proofErr w:type="gramEnd"/>
      <w:r w:rsidR="00256D04" w:rsidRPr="00B179EC">
        <w:rPr>
          <w:rFonts w:ascii="Times New Roman" w:eastAsiaTheme="minorEastAsia" w:hAnsi="Times New Roman" w:cs="Times New Roman"/>
          <w:b/>
          <w:bCs/>
          <w:smallCaps/>
          <w:sz w:val="28"/>
          <w:szCs w:val="24"/>
          <w:lang w:eastAsia="ru-RU"/>
        </w:rPr>
        <w:t xml:space="preserve"> результаты освоения предмета</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sz w:val="24"/>
          <w:szCs w:val="24"/>
          <w:lang w:eastAsia="ar-SA"/>
        </w:rPr>
        <w:t xml:space="preserve">В результате изучения курса математики по данной программе у выпускников начальной школы будут сформированы </w:t>
      </w:r>
      <w:r w:rsidRPr="00B179EC">
        <w:rPr>
          <w:rFonts w:ascii="Times New Roman" w:eastAsia="Times New Roman" w:hAnsi="Times New Roman" w:cs="Times New Roman"/>
          <w:b/>
          <w:sz w:val="24"/>
          <w:szCs w:val="24"/>
          <w:lang w:eastAsia="ar-SA"/>
        </w:rPr>
        <w:t xml:space="preserve">математические (предметные) </w:t>
      </w:r>
      <w:r w:rsidRPr="00B179EC">
        <w:rPr>
          <w:rFonts w:ascii="Times New Roman" w:eastAsia="Times New Roman" w:hAnsi="Times New Roman" w:cs="Times New Roman"/>
          <w:sz w:val="24"/>
          <w:szCs w:val="24"/>
          <w:lang w:eastAsia="ar-SA"/>
        </w:rPr>
        <w:t xml:space="preserve">знания, умения, навыки и представления, предусмотренные программой курса, а также </w:t>
      </w:r>
      <w:r w:rsidRPr="00B179EC">
        <w:rPr>
          <w:rFonts w:ascii="Times New Roman" w:eastAsia="Times New Roman" w:hAnsi="Times New Roman" w:cs="Times New Roman"/>
          <w:b/>
          <w:sz w:val="24"/>
          <w:szCs w:val="24"/>
          <w:lang w:eastAsia="ar-SA"/>
        </w:rPr>
        <w:t xml:space="preserve">личностные, регулятивные, познавательные, коммуникативные универсальные учебные действия как основа умения учиться. </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sz w:val="24"/>
          <w:szCs w:val="24"/>
          <w:lang w:eastAsia="ar-SA"/>
        </w:rPr>
        <w:t xml:space="preserve">В сфере личностных универсальных действий </w:t>
      </w:r>
      <w:r w:rsidRPr="00B179EC">
        <w:rPr>
          <w:rFonts w:ascii="Times New Roman" w:eastAsia="Times New Roman" w:hAnsi="Times New Roman" w:cs="Times New Roman"/>
          <w:sz w:val="24"/>
          <w:szCs w:val="24"/>
          <w:lang w:eastAsia="ar-SA"/>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Изучение математики </w:t>
      </w:r>
      <w:proofErr w:type="spellStart"/>
      <w:r w:rsidRPr="00B179EC">
        <w:rPr>
          <w:rFonts w:ascii="Times New Roman" w:eastAsia="Times New Roman" w:hAnsi="Times New Roman" w:cs="Times New Roman"/>
          <w:sz w:val="24"/>
          <w:szCs w:val="24"/>
          <w:lang w:eastAsia="ar-SA"/>
        </w:rPr>
        <w:t>способствуетформированию</w:t>
      </w:r>
      <w:proofErr w:type="spellEnd"/>
      <w:r w:rsidRPr="00B179EC">
        <w:rPr>
          <w:rFonts w:ascii="Times New Roman" w:eastAsia="Times New Roman" w:hAnsi="Times New Roman" w:cs="Times New Roman"/>
          <w:sz w:val="24"/>
          <w:szCs w:val="24"/>
          <w:lang w:eastAsia="ar-SA"/>
        </w:rPr>
        <w:t xml:space="preserve">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673A26" w:rsidRPr="00B179EC" w:rsidRDefault="00673A26" w:rsidP="00B179EC">
      <w:pPr>
        <w:suppressAutoHyphens/>
        <w:spacing w:line="240" w:lineRule="auto"/>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Выпускник получит возможность для формирования:</w:t>
      </w:r>
    </w:p>
    <w:p w:rsidR="00673A26" w:rsidRPr="00B179EC" w:rsidRDefault="00673A26" w:rsidP="00B179EC">
      <w:pPr>
        <w:numPr>
          <w:ilvl w:val="0"/>
          <w:numId w:val="11"/>
        </w:numPr>
        <w:suppressAutoHyphens/>
        <w:spacing w:after="0" w:line="240" w:lineRule="auto"/>
        <w:ind w:left="714" w:hanging="357"/>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внутренней позиции школьника на уровне понимания необходимости учения, выраженного в преобладании учебно-познавательных мотивов;</w:t>
      </w:r>
    </w:p>
    <w:p w:rsidR="00673A26" w:rsidRPr="00B179EC" w:rsidRDefault="00673A26" w:rsidP="00B179EC">
      <w:pPr>
        <w:numPr>
          <w:ilvl w:val="0"/>
          <w:numId w:val="11"/>
        </w:numPr>
        <w:suppressAutoHyphens/>
        <w:spacing w:after="0" w:line="240" w:lineRule="auto"/>
        <w:ind w:left="714" w:hanging="357"/>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устойчивого познавательного интереса к новым общим способам решения задач</w:t>
      </w:r>
    </w:p>
    <w:p w:rsidR="00673A26" w:rsidRPr="00B179EC" w:rsidRDefault="00673A26" w:rsidP="00B179EC">
      <w:pPr>
        <w:numPr>
          <w:ilvl w:val="0"/>
          <w:numId w:val="11"/>
        </w:numPr>
        <w:suppressAutoHyphens/>
        <w:spacing w:after="0" w:line="240" w:lineRule="auto"/>
        <w:ind w:left="714" w:hanging="357"/>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 xml:space="preserve">адекватного понимания причин успешности или </w:t>
      </w:r>
      <w:proofErr w:type="spellStart"/>
      <w:r w:rsidRPr="00B179EC">
        <w:rPr>
          <w:rFonts w:ascii="Times New Roman" w:eastAsia="Times New Roman" w:hAnsi="Times New Roman" w:cs="Times New Roman"/>
          <w:i/>
          <w:sz w:val="24"/>
          <w:szCs w:val="24"/>
          <w:lang w:eastAsia="ar-SA"/>
        </w:rPr>
        <w:t>неуспешности</w:t>
      </w:r>
      <w:proofErr w:type="spellEnd"/>
      <w:r w:rsidRPr="00B179EC">
        <w:rPr>
          <w:rFonts w:ascii="Times New Roman" w:eastAsia="Times New Roman" w:hAnsi="Times New Roman" w:cs="Times New Roman"/>
          <w:i/>
          <w:sz w:val="24"/>
          <w:szCs w:val="24"/>
          <w:lang w:eastAsia="ar-SA"/>
        </w:rPr>
        <w:t xml:space="preserve"> учебной деятельности.</w:t>
      </w:r>
    </w:p>
    <w:p w:rsidR="00673A26" w:rsidRPr="00B179EC" w:rsidRDefault="00673A26" w:rsidP="00B179EC">
      <w:pPr>
        <w:suppressAutoHyphens/>
        <w:spacing w:before="200" w:line="240" w:lineRule="auto"/>
        <w:jc w:val="both"/>
        <w:rPr>
          <w:rFonts w:ascii="Times New Roman" w:eastAsia="Times New Roman" w:hAnsi="Times New Roman" w:cs="Times New Roman"/>
          <w:b/>
          <w:sz w:val="24"/>
          <w:szCs w:val="24"/>
          <w:lang w:eastAsia="ar-SA"/>
        </w:rPr>
      </w:pPr>
      <w:proofErr w:type="spellStart"/>
      <w:r w:rsidRPr="00B179EC">
        <w:rPr>
          <w:rFonts w:ascii="Times New Roman" w:eastAsia="Times New Roman" w:hAnsi="Times New Roman" w:cs="Times New Roman"/>
          <w:b/>
          <w:sz w:val="24"/>
          <w:szCs w:val="24"/>
          <w:lang w:eastAsia="ar-SA"/>
        </w:rPr>
        <w:lastRenderedPageBreak/>
        <w:t>Метапредметные</w:t>
      </w:r>
      <w:proofErr w:type="spellEnd"/>
      <w:r w:rsidRPr="00B179EC">
        <w:rPr>
          <w:rFonts w:ascii="Times New Roman" w:eastAsia="Times New Roman" w:hAnsi="Times New Roman" w:cs="Times New Roman"/>
          <w:b/>
          <w:sz w:val="24"/>
          <w:szCs w:val="24"/>
          <w:lang w:eastAsia="ar-SA"/>
        </w:rPr>
        <w:t xml:space="preserve"> результаты изучения курса (регулятивные, познавательные и коммуникативные универсальные учебные действия)</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Регулятивные универсальные учебные действия</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планировать свое действие в соответствии с поставленной задачей и условиями ее реализации, в том числе во внутреннем плане;   </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различать способ и результат действия; контролировать процесс и результаты деятельности; </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вносить необходимые коррективы в действие после его завершения, на основе его оценки и учета характера сделанных ошибок; </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выполнять учебные действия  в материализованной, </w:t>
      </w:r>
      <w:proofErr w:type="spellStart"/>
      <w:r w:rsidRPr="00B179EC">
        <w:rPr>
          <w:rFonts w:ascii="Times New Roman" w:eastAsia="Times New Roman" w:hAnsi="Times New Roman" w:cs="Times New Roman"/>
          <w:sz w:val="24"/>
          <w:szCs w:val="24"/>
          <w:lang w:eastAsia="ar-SA"/>
        </w:rPr>
        <w:t>громкоречевой</w:t>
      </w:r>
      <w:proofErr w:type="spellEnd"/>
      <w:r w:rsidRPr="00B179EC">
        <w:rPr>
          <w:rFonts w:ascii="Times New Roman" w:eastAsia="Times New Roman" w:hAnsi="Times New Roman" w:cs="Times New Roman"/>
          <w:sz w:val="24"/>
          <w:szCs w:val="24"/>
          <w:lang w:eastAsia="ar-SA"/>
        </w:rPr>
        <w:t xml:space="preserve"> и умственной форме; </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адекватно оценивать свои достижения, осознавать возникающие трудности и искать способы их преодоления </w:t>
      </w:r>
    </w:p>
    <w:p w:rsidR="00673A26" w:rsidRPr="00B179EC" w:rsidRDefault="00673A26" w:rsidP="00B179EC">
      <w:pPr>
        <w:suppressAutoHyphens/>
        <w:spacing w:before="200" w:line="240" w:lineRule="auto"/>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 сотрудничестве с учителем ставить новые учебные задачи;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проявлять познавательную инициативу в учебном сотрудничестве;</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самостоятельно учитывать выделенные учителем ориентиры действия в новом учебном материале;</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73A26" w:rsidRPr="00B179EC" w:rsidRDefault="00673A26" w:rsidP="00B179EC">
      <w:pPr>
        <w:suppressAutoHyphens/>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sz w:val="24"/>
          <w:szCs w:val="24"/>
          <w:lang w:eastAsia="ar-SA"/>
        </w:rPr>
        <w:t>Познавательные универсальные учебные действия</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Ученик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поиск необходимой информации для выполнения учебных заданий с использованием учебной литературы;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использовать знаково-символические средства, в том числе модели и схемы для решения задач;</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ориентироваться на разнообразие способов решения задач;</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анализ объектов с выделением существенных и несущественных признаков;</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синтез как составление целого из частей;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проводить сравнение и классификацию по заданным критериям;</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устанавливать причинно-следственные связи;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строить рассуждения в форме связи простых суждений об объекте, его строении, свойствах и связях;</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устанавливать аналогии;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владеть общим приемом решения задач.</w:t>
      </w:r>
    </w:p>
    <w:p w:rsidR="00673A26" w:rsidRPr="00B179EC" w:rsidRDefault="00673A26" w:rsidP="00B179EC">
      <w:pPr>
        <w:suppressAutoHyphens/>
        <w:spacing w:before="200" w:line="240" w:lineRule="auto"/>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lastRenderedPageBreak/>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создавать и преобразовывать модели и схемы для решения задач;</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выбор наиболее эффективных способов решения задач в зависимости от конкретных условий;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синтез как составление целого из частей, самостоятельно достраивая и восполняя недостающие компоненты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сравнение и классификацию, самостоятельно выбирая основания и критерии для указанных логических операций;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строить логическое рассуждение, включающее установление причинно-следственных связей;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произвольно и осознанно владеть общим умением решать задачи.</w:t>
      </w:r>
    </w:p>
    <w:p w:rsidR="00673A26" w:rsidRPr="00B179EC" w:rsidRDefault="00673A26" w:rsidP="00B179EC">
      <w:pPr>
        <w:suppressAutoHyphens/>
        <w:spacing w:before="200"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Коммуникативные универсальные учебные действия</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выражать в речи свои мысли и действия;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строить понятные для партнера высказывания, учитывающие, что партнер видит и знает, а что нет;</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задавать вопросы;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использовать речь для регуляции своего действия.</w:t>
      </w:r>
    </w:p>
    <w:p w:rsidR="00673A26" w:rsidRPr="00B179EC" w:rsidRDefault="00673A26" w:rsidP="00B179EC">
      <w:pPr>
        <w:suppressAutoHyphens/>
        <w:spacing w:before="200" w:line="240" w:lineRule="auto"/>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адекватно использовать речь для планирования и регуляции своего действия;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аргументировать свою позицию и координировать её с позициями партнеров в совместной деятельности;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осуществлять взаимный контроль и оказывать в сотрудничестве необходимую помощь.</w:t>
      </w:r>
    </w:p>
    <w:p w:rsidR="00673A26" w:rsidRPr="00B179EC" w:rsidRDefault="00673A26" w:rsidP="00B179EC">
      <w:pPr>
        <w:suppressAutoHyphens/>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sz w:val="24"/>
          <w:szCs w:val="24"/>
          <w:lang w:eastAsia="ar-SA"/>
        </w:rPr>
        <w:t>Предметные результаты выпускника начальной школы</w:t>
      </w:r>
    </w:p>
    <w:p w:rsidR="00673A26" w:rsidRPr="00B179EC" w:rsidRDefault="00673A26" w:rsidP="00B179EC">
      <w:pPr>
        <w:suppressAutoHyphens/>
        <w:spacing w:line="240" w:lineRule="auto"/>
        <w:jc w:val="both"/>
        <w:rPr>
          <w:rFonts w:ascii="Times New Roman" w:eastAsia="Times New Roman" w:hAnsi="Times New Roman" w:cs="Times New Roman"/>
          <w:b/>
          <w:iCs/>
          <w:sz w:val="24"/>
          <w:szCs w:val="24"/>
          <w:lang w:eastAsia="ar-SA"/>
        </w:rPr>
      </w:pPr>
      <w:r w:rsidRPr="00B179EC">
        <w:rPr>
          <w:rFonts w:ascii="Times New Roman" w:eastAsia="Times New Roman" w:hAnsi="Times New Roman" w:cs="Times New Roman"/>
          <w:b/>
          <w:bCs/>
          <w:iCs/>
          <w:sz w:val="24"/>
          <w:szCs w:val="24"/>
          <w:lang w:eastAsia="ar-SA"/>
        </w:rPr>
        <w:t xml:space="preserve">Числа </w:t>
      </w:r>
      <w:r w:rsidRPr="00B179EC">
        <w:rPr>
          <w:rFonts w:ascii="Times New Roman" w:eastAsia="Times New Roman" w:hAnsi="Times New Roman" w:cs="Times New Roman"/>
          <w:b/>
          <w:iCs/>
          <w:sz w:val="24"/>
          <w:szCs w:val="24"/>
          <w:lang w:eastAsia="ar-SA"/>
        </w:rPr>
        <w:t>и величины</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читать, записывать, сравнивать, упорядочивать числа от нуля до миллиона;</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группировать числа по заданному или самостоятельно установленному признаку;</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i/>
          <w:iCs/>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классифицировать числа по одному или нескольким основаниям, объяснять свои действия;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lastRenderedPageBreak/>
        <w:t>выбирать единицу для измерения данной величины (длины, массы, площади, времени), объяснять свои действия.</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bCs/>
          <w:iCs/>
          <w:sz w:val="24"/>
          <w:szCs w:val="24"/>
          <w:lang w:eastAsia="ar-SA"/>
        </w:rPr>
        <w:t xml:space="preserve">Арифметические </w:t>
      </w:r>
      <w:r w:rsidRPr="00B179EC">
        <w:rPr>
          <w:rFonts w:ascii="Times New Roman" w:eastAsia="Times New Roman" w:hAnsi="Times New Roman" w:cs="Times New Roman"/>
          <w:b/>
          <w:iCs/>
          <w:sz w:val="24"/>
          <w:szCs w:val="24"/>
          <w:lang w:eastAsia="ar-SA"/>
        </w:rPr>
        <w:t>действия</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выделять неизвестный компонент арифметического действия и находить его значение;</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вычислять значение числового выражения (содержащего 2—3 арифметических действия, со скобками и без скобок). </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i/>
          <w:iCs/>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выполнять действия с величинами;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использовать свойства арифметических действий для удобства вычислений;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проводить проверку правильности вычислений (с помощью обратного действия, прикидки и оценки результата действия).</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iCs/>
          <w:sz w:val="24"/>
          <w:szCs w:val="24"/>
          <w:lang w:eastAsia="ar-SA"/>
        </w:rPr>
      </w:pPr>
      <w:r w:rsidRPr="00B179EC">
        <w:rPr>
          <w:rFonts w:ascii="Times New Roman" w:eastAsia="Times New Roman" w:hAnsi="Times New Roman" w:cs="Times New Roman"/>
          <w:b/>
          <w:bCs/>
          <w:iCs/>
          <w:sz w:val="24"/>
          <w:szCs w:val="24"/>
          <w:lang w:eastAsia="ar-SA"/>
        </w:rPr>
        <w:t xml:space="preserve">Работа </w:t>
      </w:r>
      <w:r w:rsidRPr="00B179EC">
        <w:rPr>
          <w:rFonts w:ascii="Times New Roman" w:eastAsia="Times New Roman" w:hAnsi="Times New Roman" w:cs="Times New Roman"/>
          <w:b/>
          <w:iCs/>
          <w:sz w:val="24"/>
          <w:szCs w:val="24"/>
          <w:lang w:eastAsia="ar-SA"/>
        </w:rPr>
        <w:t>с текстовыми задачами</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решать учебные задачи и задачи, связанные с повседневной жизнью, арифметическим способом (в 2—3 действия);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оценивать правильность хода решения и реальность ответа на вопрос задачи.</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i/>
          <w:iCs/>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решать задачи в 3—4 действия;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находить разные способы решения задач</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Решать логические и комбинаторные задачи, используя рисунки </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b/>
          <w:iCs/>
          <w:sz w:val="24"/>
          <w:szCs w:val="24"/>
          <w:lang w:eastAsia="ar-SA"/>
        </w:rPr>
      </w:pPr>
      <w:r w:rsidRPr="00B179EC">
        <w:rPr>
          <w:rFonts w:ascii="Times New Roman" w:eastAsia="Times New Roman" w:hAnsi="Times New Roman" w:cs="Times New Roman"/>
          <w:b/>
          <w:iCs/>
          <w:sz w:val="24"/>
          <w:szCs w:val="24"/>
          <w:lang w:eastAsia="ar-SA"/>
        </w:rPr>
        <w:t xml:space="preserve">Пространственные отношения. </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iCs/>
          <w:sz w:val="24"/>
          <w:szCs w:val="24"/>
          <w:lang w:eastAsia="ar-SA"/>
        </w:rPr>
        <w:t>Геометрические фигуры</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описывать взаимное расположение предметов в пространстве и на плоскости;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использовать свойства прямоугольника и квадрата для решения задач;</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распознавать и называть геометрические тела (куб, шар);</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соотносить реальные объекты с моделями геометрических фигур.</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i/>
          <w:iCs/>
          <w:sz w:val="24"/>
          <w:szCs w:val="24"/>
          <w:lang w:eastAsia="ar-SA"/>
        </w:rPr>
      </w:pPr>
      <w:r w:rsidRPr="00B179EC">
        <w:rPr>
          <w:rFonts w:ascii="Times New Roman" w:eastAsia="Times New Roman" w:hAnsi="Times New Roman" w:cs="Times New Roman"/>
          <w:i/>
          <w:iCs/>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распознавать плоские и кривые поверхности</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распознавать плоские и объёмные геометрические фигуры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распознавать, различать и называть геометрические тела: параллелепипед, пирамиду, цилиндр, конус.; </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iCs/>
          <w:sz w:val="24"/>
          <w:szCs w:val="24"/>
          <w:lang w:eastAsia="ar-SA"/>
        </w:rPr>
        <w:t>Геометрические величины</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измерять длину отрезка;</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вычислять периметр треугольника, прямоугольника и квадрата, площадь прямоугольника и квадрата;</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оценивать размеры геометрических объектов, расстояния приближённо (на глаз).</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i/>
          <w:iCs/>
          <w:sz w:val="24"/>
          <w:szCs w:val="24"/>
          <w:lang w:eastAsia="ar-SA"/>
        </w:rPr>
        <w:t>Выпускник получит возможность научиться вычислять периметр и площадь различных фигур прямоугольной формы.</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iCs/>
          <w:sz w:val="24"/>
          <w:szCs w:val="24"/>
          <w:lang w:eastAsia="ar-SA"/>
        </w:rPr>
        <w:t>Работа с информацией</w:t>
      </w:r>
    </w:p>
    <w:p w:rsidR="00673A26" w:rsidRPr="00B179EC" w:rsidRDefault="00673A26" w:rsidP="00B179EC">
      <w:pPr>
        <w:shd w:val="clear" w:color="auto" w:fill="FFFFFF"/>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Выпускник научится: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читать несложные готовые таблицы;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заполнять несложные готовые таблицы;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читать несложные готовые столбчатые диаграммы. </w:t>
      </w:r>
    </w:p>
    <w:p w:rsidR="00673A26" w:rsidRPr="00B179EC" w:rsidRDefault="00673A26" w:rsidP="00B179EC">
      <w:pPr>
        <w:shd w:val="clear" w:color="auto" w:fill="FFFFFF"/>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i/>
          <w:iCs/>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читать несложные готовые круговые диаграммы;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достраивать несложную готовую столбчатую диаграмму;</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сравнивать и обобщать информацию, представленную в строках и столбцах несложных таблиц и диаграмм;</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распознавать одну и </w:t>
      </w:r>
      <w:proofErr w:type="gramStart"/>
      <w:r w:rsidRPr="00B179EC">
        <w:rPr>
          <w:rFonts w:ascii="Times New Roman" w:eastAsia="Times New Roman" w:hAnsi="Times New Roman" w:cs="Times New Roman"/>
          <w:sz w:val="24"/>
          <w:szCs w:val="24"/>
          <w:lang w:eastAsia="ar-SA"/>
        </w:rPr>
        <w:t>ту .же</w:t>
      </w:r>
      <w:proofErr w:type="gramEnd"/>
      <w:r w:rsidRPr="00B179EC">
        <w:rPr>
          <w:rFonts w:ascii="Times New Roman" w:eastAsia="Times New Roman" w:hAnsi="Times New Roman" w:cs="Times New Roman"/>
          <w:sz w:val="24"/>
          <w:szCs w:val="24"/>
          <w:lang w:eastAsia="ar-SA"/>
        </w:rPr>
        <w:t xml:space="preserve"> информацию, представленную в разной форме- (таблицы,  диаграммы, схемы);</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планировать несложные исследования, собирать и представлять полученную информацию с помощью таблиц и диаграмм;</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3A26" w:rsidRPr="00B179EC" w:rsidRDefault="00673A26" w:rsidP="00B179EC">
      <w:pPr>
        <w:suppressAutoHyphens/>
        <w:spacing w:before="200"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Уравнения. Буквенные выражения</w:t>
      </w:r>
    </w:p>
    <w:p w:rsidR="00673A26" w:rsidRPr="00B179EC" w:rsidRDefault="00673A26" w:rsidP="00B179EC">
      <w:pPr>
        <w:suppressAutoHyphens/>
        <w:spacing w:line="240" w:lineRule="auto"/>
        <w:jc w:val="both"/>
        <w:rPr>
          <w:rFonts w:ascii="Times New Roman" w:eastAsia="Times New Roman" w:hAnsi="Times New Roman" w:cs="Times New Roman"/>
          <w:i/>
          <w:sz w:val="24"/>
          <w:szCs w:val="24"/>
          <w:lang w:eastAsia="ar-SA"/>
        </w:rPr>
      </w:pPr>
      <w:r w:rsidRPr="00B179EC">
        <w:rPr>
          <w:rFonts w:ascii="Times New Roman" w:eastAsia="Times New Roman" w:hAnsi="Times New Roman" w:cs="Times New Roman"/>
          <w:i/>
          <w:sz w:val="24"/>
          <w:szCs w:val="24"/>
          <w:lang w:eastAsia="ar-SA"/>
        </w:rPr>
        <w:t>Выпускник получит возможность научиться</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Решать простые и усложненные уравнения на основе правил о взаимосвязи компонентов и результатов арифметических действий</w:t>
      </w:r>
    </w:p>
    <w:p w:rsidR="00673A26" w:rsidRPr="00B179EC" w:rsidRDefault="00673A26" w:rsidP="00B179EC">
      <w:pPr>
        <w:numPr>
          <w:ilvl w:val="0"/>
          <w:numId w:val="12"/>
        </w:numPr>
        <w:suppressAutoHyphens/>
        <w:spacing w:after="0" w:line="240" w:lineRule="auto"/>
        <w:ind w:left="714" w:hanging="357"/>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Находить значения простейших буквенных выражений при данных числовых значениях входящих в них букв.</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lastRenderedPageBreak/>
        <w:t>Содержание начального общего образования по учебному предмету</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sz w:val="24"/>
          <w:szCs w:val="24"/>
          <w:lang w:eastAsia="ar-SA"/>
        </w:rPr>
        <w:t>Признаки, расположение и счет предметов</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Признаки (свойства) предметов (цвет, форма, размер</w:t>
      </w:r>
      <w:proofErr w:type="gramStart"/>
      <w:r w:rsidRPr="00B179EC">
        <w:rPr>
          <w:rFonts w:ascii="Times New Roman" w:eastAsia="Times New Roman" w:hAnsi="Times New Roman" w:cs="Times New Roman"/>
          <w:sz w:val="24"/>
          <w:szCs w:val="24"/>
          <w:lang w:eastAsia="ar-SA"/>
        </w:rPr>
        <w:t>, )</w:t>
      </w:r>
      <w:proofErr w:type="gramEnd"/>
      <w:r w:rsidRPr="00B179EC">
        <w:rPr>
          <w:rFonts w:ascii="Times New Roman" w:eastAsia="Times New Roman" w:hAnsi="Times New Roman" w:cs="Times New Roman"/>
          <w:sz w:val="24"/>
          <w:szCs w:val="24"/>
          <w:lang w:eastAsia="ar-SA"/>
        </w:rPr>
        <w:t>. Их расположение на плоскости (изображение предметов) и в пространстве: слева - справа, сверху – снизу, перед – за, между и др. Уточнение понятий «все», «каждый», «любой</w:t>
      </w:r>
      <w:proofErr w:type="gramStart"/>
      <w:r w:rsidRPr="00B179EC">
        <w:rPr>
          <w:rFonts w:ascii="Times New Roman" w:eastAsia="Times New Roman" w:hAnsi="Times New Roman" w:cs="Times New Roman"/>
          <w:sz w:val="24"/>
          <w:szCs w:val="24"/>
          <w:lang w:eastAsia="ar-SA"/>
        </w:rPr>
        <w:t>»,;</w:t>
      </w:r>
      <w:proofErr w:type="gramEnd"/>
      <w:r w:rsidRPr="00B179EC">
        <w:rPr>
          <w:rFonts w:ascii="Times New Roman" w:eastAsia="Times New Roman" w:hAnsi="Times New Roman" w:cs="Times New Roman"/>
          <w:sz w:val="24"/>
          <w:szCs w:val="24"/>
          <w:lang w:eastAsia="ar-SA"/>
        </w:rPr>
        <w:t xml:space="preserve"> связок «и», «или».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взаимно однозначного соответствия.</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Числа и величины</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b/>
          <w:sz w:val="24"/>
          <w:szCs w:val="24"/>
          <w:lang w:eastAsia="ar-SA"/>
        </w:rPr>
        <w:t>Арифметические действия</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Работа с текстовыми задачами</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w:t>
      </w:r>
      <w:proofErr w:type="gramStart"/>
      <w:r w:rsidRPr="00B179EC">
        <w:rPr>
          <w:rFonts w:ascii="Times New Roman" w:eastAsia="Times New Roman" w:hAnsi="Times New Roman" w:cs="Times New Roman"/>
          <w:sz w:val="24"/>
          <w:szCs w:val="24"/>
          <w:lang w:eastAsia="ar-SA"/>
        </w:rPr>
        <w:t>« (</w:t>
      </w:r>
      <w:proofErr w:type="gramEnd"/>
      <w:r w:rsidRPr="00B179EC">
        <w:rPr>
          <w:rFonts w:ascii="Times New Roman" w:eastAsia="Times New Roman" w:hAnsi="Times New Roman" w:cs="Times New Roman"/>
          <w:sz w:val="24"/>
          <w:szCs w:val="24"/>
          <w:lang w:eastAsia="ar-SA"/>
        </w:rPr>
        <w:t xml:space="preserve">больше (меньше) в…», разностного и кратного </w:t>
      </w:r>
      <w:proofErr w:type="spellStart"/>
      <w:r w:rsidRPr="00B179EC">
        <w:rPr>
          <w:rFonts w:ascii="Times New Roman" w:eastAsia="Times New Roman" w:hAnsi="Times New Roman" w:cs="Times New Roman"/>
          <w:sz w:val="24"/>
          <w:szCs w:val="24"/>
          <w:lang w:eastAsia="ar-SA"/>
        </w:rPr>
        <w:t>сравнения.Зависимости</w:t>
      </w:r>
      <w:proofErr w:type="spellEnd"/>
      <w:r w:rsidRPr="00B179EC">
        <w:rPr>
          <w:rFonts w:ascii="Times New Roman" w:eastAsia="Times New Roman" w:hAnsi="Times New Roman" w:cs="Times New Roman"/>
          <w:sz w:val="24"/>
          <w:szCs w:val="24"/>
          <w:lang w:eastAsia="ar-SA"/>
        </w:rPr>
        <w:t xml:space="preserve">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 xml:space="preserve">Геометрические фигуры </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название (куб, шар, </w:t>
      </w:r>
      <w:r w:rsidRPr="00B179EC">
        <w:rPr>
          <w:rFonts w:ascii="Times New Roman" w:eastAsia="Times New Roman" w:hAnsi="Times New Roman" w:cs="Times New Roman"/>
          <w:sz w:val="24"/>
          <w:szCs w:val="24"/>
          <w:lang w:eastAsia="ar-SA"/>
        </w:rPr>
        <w:lastRenderedPageBreak/>
        <w:t>параллелепипед пирамида, цилиндр, конус). Представление о плоской и кривой поверхности. Объёмная и плоская геометрическая фигура.</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Геометрические величины</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Работа с информацией</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Сбор и представление информации, связанной со счётом, измерением величин, фиксирование и анализ полученной информации.</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73A26"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Чтение и заполнение таблицы. Интерпретация данных таблицы. Чтение столбчатой диаграммы.</w:t>
      </w:r>
    </w:p>
    <w:p w:rsidR="00673A26" w:rsidRPr="00B179EC" w:rsidRDefault="00673A26" w:rsidP="00B179EC">
      <w:pPr>
        <w:suppressAutoHyphens/>
        <w:spacing w:line="240" w:lineRule="auto"/>
        <w:jc w:val="both"/>
        <w:rPr>
          <w:rFonts w:ascii="Times New Roman" w:eastAsia="Times New Roman" w:hAnsi="Times New Roman" w:cs="Times New Roman"/>
          <w:b/>
          <w:sz w:val="24"/>
          <w:szCs w:val="24"/>
          <w:lang w:eastAsia="ar-SA"/>
        </w:rPr>
      </w:pPr>
      <w:r w:rsidRPr="00B179EC">
        <w:rPr>
          <w:rFonts w:ascii="Times New Roman" w:eastAsia="Times New Roman" w:hAnsi="Times New Roman" w:cs="Times New Roman"/>
          <w:b/>
          <w:sz w:val="24"/>
          <w:szCs w:val="24"/>
          <w:lang w:eastAsia="ar-SA"/>
        </w:rPr>
        <w:t>Уравнения. Буквенные выражения</w:t>
      </w:r>
    </w:p>
    <w:p w:rsidR="007B4A8C" w:rsidRPr="00B179EC" w:rsidRDefault="00673A26" w:rsidP="00B179EC">
      <w:pPr>
        <w:suppressAutoHyphens/>
        <w:spacing w:line="240" w:lineRule="auto"/>
        <w:jc w:val="both"/>
        <w:rPr>
          <w:rFonts w:ascii="Times New Roman" w:eastAsia="Times New Roman" w:hAnsi="Times New Roman" w:cs="Times New Roman"/>
          <w:sz w:val="24"/>
          <w:szCs w:val="24"/>
          <w:lang w:eastAsia="ar-SA"/>
        </w:rPr>
      </w:pPr>
      <w:r w:rsidRPr="00B179EC">
        <w:rPr>
          <w:rFonts w:ascii="Times New Roman" w:eastAsia="Times New Roman" w:hAnsi="Times New Roman" w:cs="Times New Roman"/>
          <w:sz w:val="24"/>
          <w:szCs w:val="24"/>
          <w:lang w:eastAsia="ar-SA"/>
        </w:rPr>
        <w:t xml:space="preserve">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w:t>
      </w:r>
      <w:proofErr w:type="gramStart"/>
      <w:r w:rsidRPr="00B179EC">
        <w:rPr>
          <w:rFonts w:ascii="Times New Roman" w:eastAsia="Times New Roman" w:hAnsi="Times New Roman" w:cs="Times New Roman"/>
          <w:sz w:val="24"/>
          <w:szCs w:val="24"/>
          <w:lang w:eastAsia="ar-SA"/>
        </w:rPr>
        <w:t>( с</w:t>
      </w:r>
      <w:proofErr w:type="gramEnd"/>
      <w:r w:rsidRPr="00B179EC">
        <w:rPr>
          <w:rFonts w:ascii="Times New Roman" w:eastAsia="Times New Roman" w:hAnsi="Times New Roman" w:cs="Times New Roman"/>
          <w:sz w:val="24"/>
          <w:szCs w:val="24"/>
          <w:lang w:eastAsia="ar-SA"/>
        </w:rPr>
        <w:t xml:space="preserve">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w:t>
      </w:r>
    </w:p>
    <w:p w:rsidR="007B4A8C" w:rsidRPr="00B179EC" w:rsidRDefault="007B4A8C" w:rsidP="00B179EC">
      <w:pPr>
        <w:pStyle w:val="a4"/>
        <w:jc w:val="center"/>
        <w:rPr>
          <w:rFonts w:ascii="Times New Roman" w:hAnsi="Times New Roman" w:cs="Times New Roman"/>
          <w:b/>
          <w:sz w:val="24"/>
          <w:lang w:eastAsia="ru-RU"/>
        </w:rPr>
      </w:pPr>
    </w:p>
    <w:p w:rsidR="008C549B" w:rsidRPr="00B179EC" w:rsidRDefault="00237730" w:rsidP="00B179EC">
      <w:pPr>
        <w:pStyle w:val="a4"/>
        <w:jc w:val="center"/>
        <w:rPr>
          <w:rFonts w:ascii="Times New Roman" w:hAnsi="Times New Roman" w:cs="Times New Roman"/>
          <w:b/>
          <w:lang w:eastAsia="ru-RU"/>
        </w:rPr>
      </w:pPr>
      <w:r w:rsidRPr="00B179EC">
        <w:rPr>
          <w:rFonts w:ascii="Times New Roman" w:hAnsi="Times New Roman" w:cs="Times New Roman"/>
          <w:b/>
          <w:lang w:eastAsia="ru-RU"/>
        </w:rPr>
        <w:t>СИСТЕМА ОЦЕ</w:t>
      </w:r>
      <w:r w:rsidR="007B4A8C" w:rsidRPr="00B179EC">
        <w:rPr>
          <w:rFonts w:ascii="Times New Roman" w:hAnsi="Times New Roman" w:cs="Times New Roman"/>
          <w:b/>
          <w:lang w:eastAsia="ru-RU"/>
        </w:rPr>
        <w:t>НКИ ДОСТИЖЕНИЯ ПЛАНИРУЕМЫХ РЕЗУЛ</w:t>
      </w:r>
      <w:r w:rsidRPr="00B179EC">
        <w:rPr>
          <w:rFonts w:ascii="Times New Roman" w:hAnsi="Times New Roman" w:cs="Times New Roman"/>
          <w:b/>
          <w:lang w:eastAsia="ru-RU"/>
        </w:rPr>
        <w:t xml:space="preserve">ЬТАТОВ </w:t>
      </w:r>
    </w:p>
    <w:p w:rsidR="00256D04" w:rsidRPr="00B179EC" w:rsidRDefault="00237730" w:rsidP="00B179EC">
      <w:pPr>
        <w:pStyle w:val="a4"/>
        <w:jc w:val="center"/>
        <w:rPr>
          <w:rFonts w:ascii="Times New Roman" w:hAnsi="Times New Roman" w:cs="Times New Roman"/>
          <w:b/>
          <w:lang w:eastAsia="ru-RU"/>
        </w:rPr>
      </w:pPr>
      <w:r w:rsidRPr="00B179EC">
        <w:rPr>
          <w:rFonts w:ascii="Times New Roman" w:hAnsi="Times New Roman" w:cs="Times New Roman"/>
          <w:b/>
          <w:lang w:eastAsia="ru-RU"/>
        </w:rPr>
        <w:t>ОСВОЕНИЯ ПРЕДМЕТА</w:t>
      </w:r>
    </w:p>
    <w:p w:rsidR="00A06D4C" w:rsidRPr="00B179EC" w:rsidRDefault="00A06D4C"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sz w:val="24"/>
          <w:szCs w:val="24"/>
          <w:lang w:eastAsia="ru-RU"/>
        </w:rPr>
        <w:t>В основе системы оценивания образовательной программы «Гармония» лежат принципы:</w:t>
      </w:r>
    </w:p>
    <w:p w:rsidR="00A06D4C" w:rsidRPr="00B179EC" w:rsidRDefault="00A06D4C" w:rsidP="00B179EC">
      <w:pPr>
        <w:numPr>
          <w:ilvl w:val="0"/>
          <w:numId w:val="5"/>
        </w:numPr>
        <w:spacing w:after="0" w:line="240" w:lineRule="auto"/>
        <w:contextualSpacing/>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sz w:val="24"/>
          <w:szCs w:val="24"/>
          <w:lang w:eastAsia="ru-RU"/>
        </w:rPr>
        <w:t>ориентации образовательного процесса на достижение основных результатов на</w:t>
      </w:r>
      <w:r w:rsidRPr="00B179EC">
        <w:rPr>
          <w:rFonts w:ascii="Times New Roman" w:eastAsiaTheme="minorEastAsia" w:hAnsi="Times New Roman" w:cs="Times New Roman"/>
          <w:sz w:val="24"/>
          <w:szCs w:val="24"/>
          <w:lang w:eastAsia="ru-RU"/>
        </w:rPr>
        <w:softHyphen/>
        <w:t xml:space="preserve">чального образования (личностных, </w:t>
      </w:r>
      <w:proofErr w:type="spellStart"/>
      <w:r w:rsidRPr="00B179EC">
        <w:rPr>
          <w:rFonts w:ascii="Times New Roman" w:eastAsiaTheme="minorEastAsia" w:hAnsi="Times New Roman" w:cs="Times New Roman"/>
          <w:sz w:val="24"/>
          <w:szCs w:val="24"/>
          <w:lang w:eastAsia="ru-RU"/>
        </w:rPr>
        <w:t>метапредметных</w:t>
      </w:r>
      <w:proofErr w:type="spellEnd"/>
      <w:r w:rsidRPr="00B179EC">
        <w:rPr>
          <w:rFonts w:ascii="Times New Roman" w:eastAsiaTheme="minorEastAsia" w:hAnsi="Times New Roman" w:cs="Times New Roman"/>
          <w:sz w:val="24"/>
          <w:szCs w:val="24"/>
          <w:lang w:eastAsia="ru-RU"/>
        </w:rPr>
        <w:t xml:space="preserve"> и предметных), при атом оценка лич</w:t>
      </w:r>
      <w:r w:rsidRPr="00B179EC">
        <w:rPr>
          <w:rFonts w:ascii="Times New Roman" w:eastAsiaTheme="minorEastAsia" w:hAnsi="Times New Roman" w:cs="Times New Roman"/>
          <w:sz w:val="24"/>
          <w:szCs w:val="24"/>
          <w:lang w:eastAsia="ru-RU"/>
        </w:rPr>
        <w:softHyphen/>
        <w:t>ностных результатов, должна отвечать этическим принципам охраны прав личности и кон</w:t>
      </w:r>
      <w:r w:rsidRPr="00B179EC">
        <w:rPr>
          <w:rFonts w:ascii="Times New Roman" w:eastAsiaTheme="minorEastAsia" w:hAnsi="Times New Roman" w:cs="Times New Roman"/>
          <w:sz w:val="24"/>
          <w:szCs w:val="24"/>
          <w:lang w:eastAsia="ru-RU"/>
        </w:rPr>
        <w:softHyphen/>
        <w:t xml:space="preserve">фиденциальности, то есть осуществляться в форме, не представляющей угрозы </w:t>
      </w:r>
      <w:proofErr w:type="gramStart"/>
      <w:r w:rsidRPr="00B179EC">
        <w:rPr>
          <w:rFonts w:ascii="Times New Roman" w:eastAsiaTheme="minorEastAsia" w:hAnsi="Times New Roman" w:cs="Times New Roman"/>
          <w:sz w:val="24"/>
          <w:szCs w:val="24"/>
          <w:lang w:eastAsia="ru-RU"/>
        </w:rPr>
        <w:t>личности,  её</w:t>
      </w:r>
      <w:proofErr w:type="gramEnd"/>
      <w:r w:rsidRPr="00B179EC">
        <w:rPr>
          <w:rFonts w:ascii="Times New Roman" w:eastAsiaTheme="minorEastAsia" w:hAnsi="Times New Roman" w:cs="Times New Roman"/>
          <w:sz w:val="24"/>
          <w:szCs w:val="24"/>
          <w:lang w:eastAsia="ru-RU"/>
        </w:rPr>
        <w:t xml:space="preserve"> психологической безопасности и эмоциональному статусу;</w:t>
      </w:r>
    </w:p>
    <w:p w:rsidR="00A06D4C" w:rsidRPr="00B179EC" w:rsidRDefault="00A06D4C" w:rsidP="00B179EC">
      <w:pPr>
        <w:numPr>
          <w:ilvl w:val="0"/>
          <w:numId w:val="5"/>
        </w:numPr>
        <w:spacing w:after="0" w:line="240" w:lineRule="auto"/>
        <w:contextualSpacing/>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sz w:val="24"/>
          <w:szCs w:val="24"/>
          <w:lang w:eastAsia="ru-RU"/>
        </w:rPr>
        <w:t>взаимосвязи системы оценки и образовательного процесса;</w:t>
      </w:r>
    </w:p>
    <w:p w:rsidR="00A06D4C" w:rsidRPr="00B179EC" w:rsidRDefault="00A06D4C" w:rsidP="00B179EC">
      <w:pPr>
        <w:numPr>
          <w:ilvl w:val="0"/>
          <w:numId w:val="5"/>
        </w:numPr>
        <w:spacing w:after="0" w:line="240" w:lineRule="auto"/>
        <w:contextualSpacing/>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sz w:val="24"/>
          <w:szCs w:val="24"/>
          <w:lang w:eastAsia="ru-RU"/>
        </w:rPr>
        <w:t xml:space="preserve">единства </w:t>
      </w:r>
      <w:proofErr w:type="spellStart"/>
      <w:r w:rsidRPr="00B179EC">
        <w:rPr>
          <w:rFonts w:ascii="Times New Roman" w:eastAsiaTheme="minorEastAsia" w:hAnsi="Times New Roman" w:cs="Times New Roman"/>
          <w:sz w:val="24"/>
          <w:szCs w:val="24"/>
          <w:lang w:eastAsia="ru-RU"/>
        </w:rPr>
        <w:t>критериальной</w:t>
      </w:r>
      <w:proofErr w:type="spellEnd"/>
      <w:r w:rsidRPr="00B179EC">
        <w:rPr>
          <w:rFonts w:ascii="Times New Roman" w:eastAsiaTheme="minorEastAsia" w:hAnsi="Times New Roman" w:cs="Times New Roman"/>
          <w:sz w:val="24"/>
          <w:szCs w:val="24"/>
          <w:lang w:eastAsia="ru-RU"/>
        </w:rPr>
        <w:t xml:space="preserve"> и содержательной базы внутренней й внешней оценки (внешняя оценка осуществляется внешними по отношению к школе службами; внутренняя самой школой: учениками, педагогами, администрацией);</w:t>
      </w:r>
    </w:p>
    <w:p w:rsidR="00A06D4C" w:rsidRPr="00B179EC" w:rsidRDefault="00A06D4C" w:rsidP="00B179EC">
      <w:pPr>
        <w:numPr>
          <w:ilvl w:val="0"/>
          <w:numId w:val="5"/>
        </w:numPr>
        <w:spacing w:after="0" w:line="240" w:lineRule="auto"/>
        <w:contextualSpacing/>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sz w:val="24"/>
          <w:szCs w:val="24"/>
          <w:lang w:eastAsia="ru-RU"/>
        </w:rPr>
        <w:t xml:space="preserve">участия в оценочной деятельности самих учащихся, что способствует формированию у них навыков рефлексии, самоанализа, самоконтроля, само- и </w:t>
      </w:r>
      <w:proofErr w:type="spellStart"/>
      <w:r w:rsidRPr="00B179EC">
        <w:rPr>
          <w:rFonts w:ascii="Times New Roman" w:eastAsiaTheme="minorEastAsia" w:hAnsi="Times New Roman" w:cs="Times New Roman"/>
          <w:sz w:val="24"/>
          <w:szCs w:val="24"/>
          <w:lang w:eastAsia="ru-RU"/>
        </w:rPr>
        <w:t>взаимооценки</w:t>
      </w:r>
      <w:proofErr w:type="spellEnd"/>
      <w:r w:rsidRPr="00B179EC">
        <w:rPr>
          <w:rFonts w:ascii="Times New Roman" w:eastAsiaTheme="minorEastAsia" w:hAnsi="Times New Roman" w:cs="Times New Roman"/>
          <w:sz w:val="24"/>
          <w:szCs w:val="24"/>
          <w:lang w:eastAsia="ru-RU"/>
        </w:rPr>
        <w:t xml:space="preserve"> и предостав</w:t>
      </w:r>
      <w:r w:rsidRPr="00B179EC">
        <w:rPr>
          <w:rFonts w:ascii="Times New Roman" w:eastAsiaTheme="minorEastAsia" w:hAnsi="Times New Roman" w:cs="Times New Roman"/>
          <w:sz w:val="24"/>
          <w:szCs w:val="24"/>
          <w:lang w:eastAsia="ru-RU"/>
        </w:rPr>
        <w:softHyphen/>
        <w:t>ляет возможность освоить эффективные средства управления своей учебной деятельно</w:t>
      </w:r>
      <w:r w:rsidRPr="00B179EC">
        <w:rPr>
          <w:rFonts w:ascii="Times New Roman" w:eastAsiaTheme="minorEastAsia" w:hAnsi="Times New Roman" w:cs="Times New Roman"/>
          <w:sz w:val="24"/>
          <w:szCs w:val="24"/>
          <w:lang w:eastAsia="ru-RU"/>
        </w:rPr>
        <w:softHyphen/>
        <w:t>стью, а также способствует развитию самосознания, готовности открыто выражать и отстаи</w:t>
      </w:r>
      <w:r w:rsidRPr="00B179EC">
        <w:rPr>
          <w:rFonts w:ascii="Times New Roman" w:eastAsiaTheme="minorEastAsia" w:hAnsi="Times New Roman" w:cs="Times New Roman"/>
          <w:sz w:val="24"/>
          <w:szCs w:val="24"/>
          <w:lang w:eastAsia="ru-RU"/>
        </w:rPr>
        <w:softHyphen/>
        <w:t xml:space="preserve">вать свою позицию, развитию </w:t>
      </w:r>
      <w:r w:rsidRPr="00B179EC">
        <w:rPr>
          <w:rFonts w:ascii="Times New Roman" w:eastAsiaTheme="minorEastAsia" w:hAnsi="Times New Roman" w:cs="Times New Roman"/>
          <w:sz w:val="24"/>
          <w:szCs w:val="24"/>
          <w:lang w:eastAsia="ru-RU"/>
        </w:rPr>
        <w:lastRenderedPageBreak/>
        <w:t>готовности к самостоятельным поступкам й действиям, приня</w:t>
      </w:r>
      <w:r w:rsidRPr="00B179EC">
        <w:rPr>
          <w:rFonts w:ascii="Times New Roman" w:eastAsiaTheme="minorEastAsia" w:hAnsi="Times New Roman" w:cs="Times New Roman"/>
          <w:sz w:val="24"/>
          <w:szCs w:val="24"/>
          <w:lang w:eastAsia="ru-RU"/>
        </w:rPr>
        <w:softHyphen/>
        <w:t>тию ответственности за их результаты.</w:t>
      </w:r>
    </w:p>
    <w:p w:rsidR="00A06D4C" w:rsidRPr="00B179EC" w:rsidRDefault="00FA230B"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sz w:val="24"/>
          <w:szCs w:val="24"/>
          <w:lang w:eastAsia="ru-RU"/>
        </w:rPr>
        <w:t>В зависимости от этапа обучения</w:t>
      </w:r>
      <w:r w:rsidR="00A06D4C" w:rsidRPr="00B179EC">
        <w:rPr>
          <w:rFonts w:ascii="Times New Roman" w:eastAsiaTheme="minorEastAsia" w:hAnsi="Times New Roman" w:cs="Times New Roman"/>
          <w:sz w:val="24"/>
          <w:szCs w:val="24"/>
          <w:lang w:eastAsia="ru-RU"/>
        </w:rPr>
        <w:t xml:space="preserve"> используются три вида оценивания: стартовая диагности</w:t>
      </w:r>
      <w:r w:rsidR="00A06D4C" w:rsidRPr="00B179EC">
        <w:rPr>
          <w:rFonts w:ascii="Times New Roman" w:eastAsiaTheme="minorEastAsia" w:hAnsi="Times New Roman" w:cs="Times New Roman"/>
          <w:sz w:val="24"/>
          <w:szCs w:val="24"/>
          <w:lang w:eastAsia="ru-RU"/>
        </w:rPr>
        <w:softHyphen/>
        <w:t>ка, текущее оценивание, тесно связанное с процессом обучения  и итоговое оценивание.</w:t>
      </w:r>
    </w:p>
    <w:p w:rsidR="00256D04" w:rsidRPr="00B179EC" w:rsidRDefault="00256D04" w:rsidP="00B179EC">
      <w:pPr>
        <w:spacing w:line="240" w:lineRule="auto"/>
        <w:jc w:val="both"/>
        <w:rPr>
          <w:rFonts w:ascii="Times New Roman" w:hAnsi="Times New Roman" w:cs="Times New Roman"/>
          <w:sz w:val="24"/>
          <w:lang w:eastAsia="ru-RU"/>
        </w:rPr>
      </w:pPr>
      <w:r w:rsidRPr="00B179EC">
        <w:rPr>
          <w:rFonts w:ascii="Times New Roman" w:hAnsi="Times New Roman" w:cs="Times New Roman"/>
          <w:sz w:val="24"/>
          <w:lang w:eastAsia="ru-RU"/>
        </w:rPr>
        <w:t>Текущее оценивание - наиболее гибкая проверка результатов обучения, которая сопут</w:t>
      </w:r>
      <w:r w:rsidRPr="00B179EC">
        <w:rPr>
          <w:rFonts w:ascii="Times New Roman" w:hAnsi="Times New Roman" w:cs="Times New Roman"/>
          <w:sz w:val="24"/>
          <w:lang w:eastAsia="ru-RU"/>
        </w:rPr>
        <w:softHyphen/>
        <w:t>ствует процессу становления умений и навыков. Его основная цель - анализ хода формиро</w:t>
      </w:r>
      <w:r w:rsidRPr="00B179EC">
        <w:rPr>
          <w:rFonts w:ascii="Times New Roman" w:hAnsi="Times New Roman" w:cs="Times New Roman"/>
          <w:sz w:val="24"/>
          <w:lang w:eastAsia="ru-RU"/>
        </w:rPr>
        <w:softHyphen/>
        <w:t>вания знаний и умений учащихся, формируемых на уроках математики (наблюдение, сопос</w:t>
      </w:r>
      <w:r w:rsidRPr="00B179EC">
        <w:rPr>
          <w:rFonts w:ascii="Times New Roman" w:hAnsi="Times New Roman" w:cs="Times New Roman"/>
          <w:sz w:val="24"/>
          <w:lang w:eastAsia="ru-RU"/>
        </w:rPr>
        <w:softHyphen/>
        <w:t>тавление, установление взаимосвязей и т.д.). Это даёт возможность участникам образова</w:t>
      </w:r>
      <w:r w:rsidRPr="00B179EC">
        <w:rPr>
          <w:rFonts w:ascii="Times New Roman" w:hAnsi="Times New Roman" w:cs="Times New Roman"/>
          <w:sz w:val="24"/>
          <w:lang w:eastAsia="ru-RU"/>
        </w:rPr>
        <w:softHyphen/>
        <w:t>тельного процесса своевременно отреагировать на недостатки, выявить их причины и принять необходимые меры к устранению. Текущий контроль по математике можно осуществлять как в письменной, так и в устной форме. Письменные работы для текущего контроля рекомендует</w:t>
      </w:r>
      <w:r w:rsidRPr="00B179EC">
        <w:rPr>
          <w:rFonts w:ascii="Times New Roman" w:hAnsi="Times New Roman" w:cs="Times New Roman"/>
          <w:sz w:val="24"/>
          <w:lang w:eastAsia="ru-RU"/>
        </w:rPr>
        <w:softHyphen/>
        <w:t>ся проводить не реже одного раза в неделю в форме самостоятельной работы или математического диктанта.</w:t>
      </w:r>
    </w:p>
    <w:p w:rsidR="00256D04" w:rsidRPr="00B179EC" w:rsidRDefault="00256D04" w:rsidP="00B179EC">
      <w:pPr>
        <w:spacing w:line="240" w:lineRule="auto"/>
        <w:jc w:val="both"/>
        <w:rPr>
          <w:rFonts w:ascii="Times New Roman" w:hAnsi="Times New Roman" w:cs="Times New Roman"/>
          <w:sz w:val="24"/>
          <w:lang w:eastAsia="ru-RU"/>
        </w:rPr>
      </w:pPr>
      <w:r w:rsidRPr="00B179EC">
        <w:rPr>
          <w:rFonts w:ascii="Times New Roman" w:hAnsi="Times New Roman" w:cs="Times New Roman"/>
          <w:sz w:val="24"/>
          <w:lang w:eastAsia="ru-RU"/>
        </w:rPr>
        <w:t>Тематическое оценивание в конце изучения тематических блоков курса «Математика» является важным звеном процесса обучения, так как даёт возможность учащимся подгото</w:t>
      </w:r>
      <w:r w:rsidRPr="00B179EC">
        <w:rPr>
          <w:rFonts w:ascii="Times New Roman" w:hAnsi="Times New Roman" w:cs="Times New Roman"/>
          <w:sz w:val="24"/>
          <w:lang w:eastAsia="ru-RU"/>
        </w:rPr>
        <w:softHyphen/>
        <w:t>виться, при необходимости пересдать материал и таким образом исправить полученную ранее отметку. Формой тематического контроля в конце изучения каждого тематического блока явля</w:t>
      </w:r>
      <w:r w:rsidRPr="00B179EC">
        <w:rPr>
          <w:rFonts w:ascii="Times New Roman" w:hAnsi="Times New Roman" w:cs="Times New Roman"/>
          <w:sz w:val="24"/>
          <w:lang w:eastAsia="ru-RU"/>
        </w:rPr>
        <w:softHyphen/>
        <w:t>ется выполнение самостоятельных заданий. Тематический контроль по математике в началь</w:t>
      </w:r>
      <w:r w:rsidRPr="00B179EC">
        <w:rPr>
          <w:rFonts w:ascii="Times New Roman" w:hAnsi="Times New Roman" w:cs="Times New Roman"/>
          <w:sz w:val="24"/>
          <w:lang w:eastAsia="ru-RU"/>
        </w:rPr>
        <w:softHyphen/>
        <w:t>ной школе проводится в основном в письменной форме. Для тематических проверок выбира</w:t>
      </w:r>
      <w:r w:rsidRPr="00B179EC">
        <w:rPr>
          <w:rFonts w:ascii="Times New Roman" w:hAnsi="Times New Roman" w:cs="Times New Roman"/>
          <w:sz w:val="24"/>
          <w:lang w:eastAsia="ru-RU"/>
        </w:rPr>
        <w:softHyphen/>
        <w:t>ются узловые вопросы программы: приемы устных вычислений, действия с многозначными числами, измерение величин и др.</w:t>
      </w:r>
    </w:p>
    <w:p w:rsidR="00256D04" w:rsidRPr="00B179EC" w:rsidRDefault="00256D04" w:rsidP="00B179EC">
      <w:pPr>
        <w:spacing w:line="240" w:lineRule="auto"/>
        <w:jc w:val="both"/>
        <w:rPr>
          <w:rFonts w:ascii="Times New Roman" w:hAnsi="Times New Roman" w:cs="Times New Roman"/>
          <w:sz w:val="24"/>
          <w:lang w:eastAsia="ru-RU"/>
        </w:rPr>
      </w:pPr>
      <w:r w:rsidRPr="00B179EC">
        <w:rPr>
          <w:rFonts w:ascii="Times New Roman" w:hAnsi="Times New Roman" w:cs="Times New Roman"/>
          <w:sz w:val="24"/>
          <w:lang w:eastAsia="ru-RU"/>
        </w:rPr>
        <w:t xml:space="preserve">Основным объектом оценки </w:t>
      </w:r>
      <w:proofErr w:type="spellStart"/>
      <w:r w:rsidRPr="00B179EC">
        <w:rPr>
          <w:rFonts w:ascii="Times New Roman" w:hAnsi="Times New Roman" w:cs="Times New Roman"/>
          <w:sz w:val="24"/>
          <w:lang w:eastAsia="ru-RU"/>
        </w:rPr>
        <w:t>метапредметных</w:t>
      </w:r>
      <w:proofErr w:type="spellEnd"/>
      <w:r w:rsidRPr="00B179EC">
        <w:rPr>
          <w:rFonts w:ascii="Times New Roman" w:hAnsi="Times New Roman" w:cs="Times New Roman"/>
          <w:sz w:val="24"/>
          <w:lang w:eastAsia="ru-RU"/>
        </w:rPr>
        <w:t xml:space="preserve"> результатов служит </w:t>
      </w:r>
      <w:proofErr w:type="spellStart"/>
      <w:r w:rsidRPr="00B179EC">
        <w:rPr>
          <w:rFonts w:ascii="Times New Roman" w:hAnsi="Times New Roman" w:cs="Times New Roman"/>
          <w:sz w:val="24"/>
          <w:lang w:eastAsia="ru-RU"/>
        </w:rPr>
        <w:t>сформированность</w:t>
      </w:r>
      <w:proofErr w:type="spellEnd"/>
      <w:r w:rsidRPr="00B179EC">
        <w:rPr>
          <w:rFonts w:ascii="Times New Roman" w:hAnsi="Times New Roman" w:cs="Times New Roman"/>
          <w:sz w:val="24"/>
          <w:lang w:eastAsia="ru-RU"/>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w:t>
      </w:r>
      <w:r w:rsidRPr="00B179EC">
        <w:rPr>
          <w:rFonts w:ascii="Times New Roman" w:hAnsi="Times New Roman" w:cs="Times New Roman"/>
          <w:sz w:val="24"/>
          <w:lang w:eastAsia="ru-RU"/>
        </w:rPr>
        <w:softHyphen/>
        <w:t>тельности и управление ею. Итоговый контроль по математике проводится в форме кон</w:t>
      </w:r>
      <w:r w:rsidRPr="00B179EC">
        <w:rPr>
          <w:rFonts w:ascii="Times New Roman" w:hAnsi="Times New Roman" w:cs="Times New Roman"/>
          <w:sz w:val="24"/>
          <w:lang w:eastAsia="ru-RU"/>
        </w:rPr>
        <w:softHyphen/>
        <w:t>трольных работ комбинированного характера (они содержат арифметические задачи, приме</w:t>
      </w:r>
      <w:r w:rsidRPr="00B179EC">
        <w:rPr>
          <w:rFonts w:ascii="Times New Roman" w:hAnsi="Times New Roman" w:cs="Times New Roman"/>
          <w:sz w:val="24"/>
          <w:lang w:eastAsia="ru-RU"/>
        </w:rPr>
        <w:softHyphen/>
        <w:t>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w:t>
      </w:r>
      <w:r w:rsidRPr="00B179EC">
        <w:rPr>
          <w:rFonts w:ascii="Times New Roman" w:hAnsi="Times New Roman" w:cs="Times New Roman"/>
          <w:sz w:val="24"/>
          <w:lang w:eastAsia="ru-RU"/>
        </w:rPr>
        <w:softHyphen/>
        <w:t>вая отметка за всю работу. Итоговый контроль проводится как оценка результатов обучения четыре раза в год: в конце первой, второй, третьей и четвертой четверти учебного года.</w:t>
      </w:r>
    </w:p>
    <w:p w:rsidR="00256D04" w:rsidRPr="00B179EC" w:rsidRDefault="00256D04" w:rsidP="00B179EC">
      <w:pPr>
        <w:spacing w:line="240" w:lineRule="auto"/>
        <w:jc w:val="both"/>
        <w:rPr>
          <w:rFonts w:ascii="Times New Roman" w:hAnsi="Times New Roman" w:cs="Times New Roman"/>
          <w:sz w:val="24"/>
          <w:lang w:eastAsia="ru-RU"/>
        </w:rPr>
      </w:pPr>
      <w:r w:rsidRPr="00B179EC">
        <w:rPr>
          <w:rFonts w:ascii="Times New Roman" w:hAnsi="Times New Roman" w:cs="Times New Roman"/>
          <w:sz w:val="24"/>
          <w:lang w:eastAsia="ru-RU"/>
        </w:rPr>
        <w:t>В основе оценивания письменных работ по математике лежат правильность выпол</w:t>
      </w:r>
      <w:r w:rsidRPr="00B179EC">
        <w:rPr>
          <w:rFonts w:ascii="Times New Roman" w:hAnsi="Times New Roman" w:cs="Times New Roman"/>
          <w:sz w:val="24"/>
          <w:lang w:eastAsia="ru-RU"/>
        </w:rPr>
        <w:softHyphen/>
        <w:t>нения и объем выполненного задания.</w:t>
      </w:r>
    </w:p>
    <w:p w:rsidR="00256D04" w:rsidRPr="00B179EC" w:rsidRDefault="00256D04" w:rsidP="00B179EC">
      <w:pPr>
        <w:spacing w:line="240" w:lineRule="auto"/>
        <w:jc w:val="both"/>
        <w:rPr>
          <w:rFonts w:ascii="Times New Roman" w:hAnsi="Times New Roman" w:cs="Times New Roman"/>
          <w:sz w:val="24"/>
          <w:lang w:eastAsia="ru-RU"/>
        </w:rPr>
      </w:pPr>
      <w:r w:rsidRPr="00B179EC">
        <w:rPr>
          <w:rFonts w:ascii="Times New Roman" w:hAnsi="Times New Roman" w:cs="Times New Roman"/>
          <w:sz w:val="24"/>
          <w:lang w:eastAsia="ru-RU"/>
        </w:rPr>
        <w:t>В основу оценивания устного ответа учащихся положены следующие показатели: пра</w:t>
      </w:r>
      <w:r w:rsidRPr="00B179EC">
        <w:rPr>
          <w:rFonts w:ascii="Times New Roman" w:hAnsi="Times New Roman" w:cs="Times New Roman"/>
          <w:sz w:val="24"/>
          <w:lang w:eastAsia="ru-RU"/>
        </w:rPr>
        <w:softHyphen/>
        <w:t>вильность, обоснованность, самостоятельность, полнота.</w:t>
      </w:r>
    </w:p>
    <w:p w:rsidR="00297602" w:rsidRPr="00B179EC" w:rsidRDefault="00297602"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b/>
          <w:sz w:val="24"/>
          <w:szCs w:val="24"/>
          <w:lang w:eastAsia="ru-RU"/>
        </w:rPr>
        <w:t>Характеристика цифровой оценки (отметки</w:t>
      </w:r>
      <w:r w:rsidRPr="00B179EC">
        <w:rPr>
          <w:rFonts w:ascii="Times New Roman" w:eastAsiaTheme="minorEastAsia" w:hAnsi="Times New Roman" w:cs="Times New Roman"/>
          <w:sz w:val="24"/>
          <w:szCs w:val="24"/>
          <w:lang w:eastAsia="ru-RU"/>
        </w:rPr>
        <w:t>)</w:t>
      </w:r>
    </w:p>
    <w:p w:rsidR="00297602" w:rsidRPr="00B179EC" w:rsidRDefault="00297602"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i/>
          <w:sz w:val="24"/>
          <w:szCs w:val="24"/>
          <w:lang w:eastAsia="ru-RU"/>
        </w:rPr>
        <w:t>Отметка "5"</w:t>
      </w:r>
      <w:r w:rsidRPr="00B179EC">
        <w:rPr>
          <w:rFonts w:ascii="Times New Roman" w:eastAsiaTheme="minorEastAsia" w:hAnsi="Times New Roman" w:cs="Times New Roman"/>
          <w:sz w:val="24"/>
          <w:szCs w:val="24"/>
          <w:lang w:eastAsia="ru-RU"/>
        </w:rPr>
        <w:t xml:space="preserve"> ("отлично") 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297602" w:rsidRPr="00B179EC" w:rsidRDefault="00297602"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i/>
          <w:sz w:val="24"/>
          <w:szCs w:val="24"/>
          <w:lang w:eastAsia="ru-RU"/>
        </w:rPr>
        <w:t>Отметка "4"</w:t>
      </w:r>
      <w:r w:rsidRPr="00B179EC">
        <w:rPr>
          <w:rFonts w:ascii="Times New Roman" w:eastAsiaTheme="minorEastAsia" w:hAnsi="Times New Roman" w:cs="Times New Roman"/>
          <w:sz w:val="24"/>
          <w:szCs w:val="24"/>
          <w:lang w:eastAsia="ru-RU"/>
        </w:rPr>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97602" w:rsidRPr="00B179EC" w:rsidRDefault="00297602"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i/>
          <w:sz w:val="24"/>
          <w:szCs w:val="24"/>
          <w:lang w:eastAsia="ru-RU"/>
        </w:rPr>
        <w:lastRenderedPageBreak/>
        <w:t>Отметка "3"</w:t>
      </w:r>
      <w:r w:rsidRPr="00B179EC">
        <w:rPr>
          <w:rFonts w:ascii="Times New Roman" w:eastAsiaTheme="minorEastAsia" w:hAnsi="Times New Roman" w:cs="Times New Roman"/>
          <w:sz w:val="24"/>
          <w:szCs w:val="24"/>
          <w:lang w:eastAsia="ru-RU"/>
        </w:rPr>
        <w:t xml:space="preserve">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C9137F" w:rsidRPr="00B179EC" w:rsidRDefault="00297602" w:rsidP="00B179EC">
      <w:pPr>
        <w:spacing w:after="0" w:line="240" w:lineRule="auto"/>
        <w:jc w:val="both"/>
        <w:rPr>
          <w:rFonts w:ascii="Times New Roman" w:eastAsiaTheme="minorEastAsia" w:hAnsi="Times New Roman" w:cs="Times New Roman"/>
          <w:sz w:val="24"/>
          <w:szCs w:val="24"/>
          <w:lang w:eastAsia="ru-RU"/>
        </w:rPr>
      </w:pPr>
      <w:r w:rsidRPr="00B179EC">
        <w:rPr>
          <w:rFonts w:ascii="Times New Roman" w:eastAsiaTheme="minorEastAsia" w:hAnsi="Times New Roman" w:cs="Times New Roman"/>
          <w:i/>
          <w:sz w:val="24"/>
          <w:szCs w:val="24"/>
          <w:lang w:eastAsia="ru-RU"/>
        </w:rPr>
        <w:t>Отметка "2"</w:t>
      </w:r>
      <w:r w:rsidRPr="00B179EC">
        <w:rPr>
          <w:rFonts w:ascii="Times New Roman" w:eastAsiaTheme="minorEastAsia" w:hAnsi="Times New Roman" w:cs="Times New Roman"/>
          <w:sz w:val="24"/>
          <w:szCs w:val="24"/>
          <w:lang w:eastAsia="ru-RU"/>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B179EC">
        <w:rPr>
          <w:rFonts w:ascii="Times New Roman" w:eastAsiaTheme="minorEastAsia" w:hAnsi="Times New Roman" w:cs="Times New Roman"/>
          <w:sz w:val="24"/>
          <w:szCs w:val="24"/>
          <w:lang w:eastAsia="ru-RU"/>
        </w:rPr>
        <w:t>нераскрытость</w:t>
      </w:r>
      <w:proofErr w:type="spellEnd"/>
      <w:r w:rsidRPr="00B179EC">
        <w:rPr>
          <w:rFonts w:ascii="Times New Roman" w:eastAsiaTheme="minorEastAsia" w:hAnsi="Times New Roman" w:cs="Times New Roman"/>
          <w:sz w:val="24"/>
          <w:szCs w:val="24"/>
          <w:lang w:eastAsia="ru-RU"/>
        </w:rPr>
        <w:t xml:space="preserve"> обсуждаемого вопроса, отсутствие аргументации либо ошибочность ее основных положений.</w:t>
      </w:r>
    </w:p>
    <w:p w:rsidR="00C9137F" w:rsidRPr="00B179EC" w:rsidRDefault="00C9137F" w:rsidP="00B179EC">
      <w:pPr>
        <w:pStyle w:val="a4"/>
        <w:jc w:val="center"/>
        <w:rPr>
          <w:rFonts w:ascii="Times New Roman" w:hAnsi="Times New Roman" w:cs="Times New Roman"/>
          <w:b/>
          <w:u w:val="single"/>
        </w:rPr>
      </w:pPr>
      <w:r w:rsidRPr="00B179EC">
        <w:rPr>
          <w:rFonts w:ascii="Times New Roman" w:hAnsi="Times New Roman" w:cs="Times New Roman"/>
          <w:b/>
          <w:u w:val="single"/>
        </w:rPr>
        <w:t>Оценивание контрольных работ:</w:t>
      </w:r>
    </w:p>
    <w:p w:rsidR="00695CA1" w:rsidRPr="00B179EC" w:rsidRDefault="00695CA1" w:rsidP="00B179EC">
      <w:pPr>
        <w:spacing w:after="0" w:line="240" w:lineRule="auto"/>
        <w:jc w:val="both"/>
        <w:rPr>
          <w:rFonts w:ascii="Times New Roman" w:hAnsi="Times New Roman" w:cs="Times New Roman"/>
          <w:b/>
          <w:u w:val="single"/>
        </w:rPr>
      </w:pPr>
    </w:p>
    <w:p w:rsidR="00695CA1" w:rsidRPr="00B179EC" w:rsidRDefault="00695CA1" w:rsidP="00B179EC">
      <w:pPr>
        <w:spacing w:after="0" w:line="240" w:lineRule="auto"/>
        <w:jc w:val="both"/>
        <w:rPr>
          <w:rFonts w:ascii="Times New Roman" w:eastAsia="Calibri" w:hAnsi="Times New Roman" w:cs="Times New Roman"/>
          <w:sz w:val="24"/>
          <w:szCs w:val="24"/>
        </w:rPr>
      </w:pPr>
      <w:r w:rsidRPr="00B179EC">
        <w:rPr>
          <w:rFonts w:ascii="Times New Roman" w:eastAsia="Calibri" w:hAnsi="Times New Roman" w:cs="Times New Roman"/>
          <w:b/>
          <w:sz w:val="24"/>
          <w:szCs w:val="24"/>
        </w:rPr>
        <w:t>Отметки в контрольной работе ставятся по числу решённых задач.</w:t>
      </w:r>
    </w:p>
    <w:p w:rsidR="00695CA1" w:rsidRPr="00B179EC" w:rsidRDefault="00695CA1" w:rsidP="00B179EC">
      <w:pPr>
        <w:spacing w:after="0" w:line="240" w:lineRule="auto"/>
        <w:ind w:firstLine="708"/>
        <w:jc w:val="both"/>
        <w:rPr>
          <w:rFonts w:ascii="Times New Roman" w:eastAsia="Calibri" w:hAnsi="Times New Roman" w:cs="Times New Roman"/>
          <w:sz w:val="24"/>
          <w:szCs w:val="24"/>
        </w:rPr>
      </w:pPr>
      <w:r w:rsidRPr="00B179EC">
        <w:rPr>
          <w:rFonts w:ascii="Times New Roman" w:eastAsia="Calibri" w:hAnsi="Times New Roman" w:cs="Times New Roman"/>
          <w:sz w:val="24"/>
          <w:szCs w:val="24"/>
        </w:rPr>
        <w:t>За каждую учебную задачу или группу заданий (задач), показывающую овладение конкретным действием (умением), определяется и ставится отдельная отметка. По количеству полученных отметок за контрольную работу выводится средняя арифметическая, которая и является итоговой и выставляется в классный журнал за то число, когда проводился контроль данный контроль знаний. За отдельно решенные задания отметки выставляются в свободные клетки классного журнала по данной теме.</w:t>
      </w:r>
    </w:p>
    <w:p w:rsidR="00695CA1" w:rsidRPr="00B179EC" w:rsidRDefault="00695CA1" w:rsidP="00B179EC">
      <w:pPr>
        <w:spacing w:after="0" w:line="240" w:lineRule="auto"/>
        <w:rPr>
          <w:rFonts w:ascii="Times New Roman" w:eastAsia="Times New Roman" w:hAnsi="Times New Roman" w:cs="Times New Roman"/>
          <w:b/>
          <w:sz w:val="28"/>
          <w:szCs w:val="24"/>
          <w:lang w:eastAsia="ru-RU"/>
        </w:rPr>
      </w:pPr>
    </w:p>
    <w:p w:rsidR="00695CA1" w:rsidRPr="00B179EC" w:rsidRDefault="00695CA1" w:rsidP="00B179EC">
      <w:pPr>
        <w:numPr>
          <w:ilvl w:val="0"/>
          <w:numId w:val="7"/>
        </w:numPr>
        <w:spacing w:after="0" w:line="240" w:lineRule="auto"/>
        <w:rPr>
          <w:rFonts w:ascii="Times New Roman" w:eastAsia="Calibri" w:hAnsi="Times New Roman" w:cs="Times New Roman"/>
          <w:sz w:val="24"/>
          <w:szCs w:val="24"/>
        </w:rPr>
      </w:pPr>
      <w:r w:rsidRPr="00B179EC">
        <w:rPr>
          <w:rFonts w:ascii="Times New Roman" w:eastAsia="Calibri" w:hAnsi="Times New Roman" w:cs="Times New Roman"/>
          <w:sz w:val="24"/>
          <w:szCs w:val="24"/>
        </w:rPr>
        <w:t>Задание считается выполненным, если содержит более 65% верных ответов.</w:t>
      </w:r>
    </w:p>
    <w:p w:rsidR="00695CA1" w:rsidRPr="00B179EC" w:rsidRDefault="00695CA1" w:rsidP="00B179EC">
      <w:pPr>
        <w:numPr>
          <w:ilvl w:val="0"/>
          <w:numId w:val="7"/>
        </w:numPr>
        <w:spacing w:after="0" w:line="240" w:lineRule="auto"/>
        <w:rPr>
          <w:rFonts w:ascii="Times New Roman" w:eastAsia="Calibri" w:hAnsi="Times New Roman" w:cs="Times New Roman"/>
          <w:sz w:val="24"/>
          <w:szCs w:val="24"/>
        </w:rPr>
      </w:pPr>
      <w:r w:rsidRPr="00B179EC">
        <w:rPr>
          <w:rFonts w:ascii="Times New Roman" w:eastAsia="Calibri" w:hAnsi="Times New Roman" w:cs="Times New Roman"/>
          <w:sz w:val="24"/>
          <w:szCs w:val="24"/>
        </w:rPr>
        <w:t>Самостоятельное исправление ошибки обучающимся не учитывается, отметка не снижается.</w:t>
      </w:r>
    </w:p>
    <w:p w:rsidR="00695CA1" w:rsidRDefault="00695CA1" w:rsidP="00B179EC">
      <w:pPr>
        <w:numPr>
          <w:ilvl w:val="0"/>
          <w:numId w:val="7"/>
        </w:numPr>
        <w:spacing w:after="0" w:line="240" w:lineRule="auto"/>
        <w:rPr>
          <w:rFonts w:ascii="Times New Roman" w:eastAsia="Calibri" w:hAnsi="Times New Roman" w:cs="Times New Roman"/>
          <w:sz w:val="24"/>
          <w:szCs w:val="24"/>
        </w:rPr>
      </w:pPr>
      <w:r w:rsidRPr="00B179EC">
        <w:rPr>
          <w:rFonts w:ascii="Times New Roman" w:eastAsia="Calibri" w:hAnsi="Times New Roman" w:cs="Times New Roman"/>
          <w:sz w:val="24"/>
          <w:szCs w:val="24"/>
        </w:rPr>
        <w:t>При выведении средней арифметической отметки 4,5 балла считаются за «4», 4,6 и более – за «5».</w:t>
      </w:r>
    </w:p>
    <w:p w:rsidR="00C9137F" w:rsidRPr="00B179EC" w:rsidRDefault="00C9137F" w:rsidP="00B179EC">
      <w:pPr>
        <w:pStyle w:val="a4"/>
        <w:rPr>
          <w:rFonts w:ascii="Times New Roman" w:hAnsi="Times New Roman" w:cs="Times New Roman"/>
          <w:sz w:val="24"/>
        </w:rPr>
      </w:pPr>
    </w:p>
    <w:tbl>
      <w:tblPr>
        <w:tblpPr w:leftFromText="180" w:rightFromText="180" w:bottomFromText="200" w:vertAnchor="text" w:horzAnchor="margin" w:tblpXSpec="center" w:tblpY="7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3969"/>
        <w:gridCol w:w="2626"/>
      </w:tblGrid>
      <w:tr w:rsidR="00C9137F" w:rsidRPr="00B179EC" w:rsidTr="00C9137F">
        <w:tc>
          <w:tcPr>
            <w:tcW w:w="3936"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b/>
              </w:rPr>
              <w:t>Уровни успешности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b/>
              </w:rPr>
              <w:t>4-балльная шкала</w:t>
            </w:r>
          </w:p>
        </w:tc>
        <w:tc>
          <w:tcPr>
            <w:tcW w:w="2626" w:type="dxa"/>
            <w:tcBorders>
              <w:top w:val="single" w:sz="4" w:space="0" w:color="auto"/>
              <w:left w:val="single" w:sz="4" w:space="0" w:color="auto"/>
              <w:bottom w:val="single" w:sz="4" w:space="0" w:color="auto"/>
              <w:right w:val="single" w:sz="4" w:space="0" w:color="auto"/>
            </w:tcBorders>
            <w:hideMark/>
          </w:tcPr>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b/>
              </w:rPr>
              <w:t>100%-шкала</w:t>
            </w:r>
          </w:p>
        </w:tc>
      </w:tr>
      <w:tr w:rsidR="00C9137F" w:rsidRPr="00B179EC" w:rsidTr="00C9137F">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pStyle w:val="aa"/>
              <w:spacing w:line="240" w:lineRule="auto"/>
              <w:jc w:val="center"/>
              <w:rPr>
                <w:rFonts w:ascii="Times New Roman" w:hAnsi="Times New Roman"/>
                <w:b/>
                <w:szCs w:val="24"/>
                <w:lang w:eastAsia="en-US"/>
              </w:rPr>
            </w:pPr>
            <w:r w:rsidRPr="00B179EC">
              <w:rPr>
                <w:rFonts w:ascii="Times New Roman" w:hAnsi="Times New Roman"/>
                <w:b/>
                <w:szCs w:val="24"/>
                <w:lang w:eastAsia="en-US"/>
              </w:rPr>
              <w:t>Не достигнут базовый уровень</w:t>
            </w:r>
          </w:p>
          <w:p w:rsidR="00C9137F" w:rsidRPr="00B179EC" w:rsidRDefault="00C9137F" w:rsidP="00B179EC">
            <w:pPr>
              <w:pStyle w:val="aa"/>
              <w:spacing w:line="240" w:lineRule="auto"/>
              <w:ind w:left="360"/>
              <w:jc w:val="center"/>
              <w:rPr>
                <w:rFonts w:ascii="Times New Roman" w:hAnsi="Times New Roman"/>
                <w:i/>
                <w:szCs w:val="24"/>
                <w:lang w:eastAsia="en-US"/>
              </w:rPr>
            </w:pPr>
            <w:r w:rsidRPr="00B179EC">
              <w:rPr>
                <w:rFonts w:ascii="Times New Roman" w:hAnsi="Times New Roman"/>
                <w:i/>
                <w:szCs w:val="24"/>
                <w:lang w:eastAsia="en-US"/>
              </w:rPr>
              <w:t>Не решена типовая, много раз отработанная задача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b/>
              </w:rPr>
              <w:t xml:space="preserve">«2»  </w:t>
            </w:r>
            <w:r w:rsidRPr="00B179EC">
              <w:rPr>
                <w:rFonts w:ascii="Times New Roman" w:hAnsi="Times New Roman" w:cs="Times New Roman"/>
              </w:rPr>
              <w:sym w:font="Symbol" w:char="F02D"/>
            </w:r>
          </w:p>
          <w:p w:rsidR="00C9137F" w:rsidRPr="00B179EC" w:rsidRDefault="00C9137F" w:rsidP="00B179EC">
            <w:pPr>
              <w:spacing w:line="240" w:lineRule="auto"/>
              <w:jc w:val="center"/>
              <w:rPr>
                <w:rFonts w:ascii="Times New Roman" w:hAnsi="Times New Roman" w:cs="Times New Roman"/>
              </w:rPr>
            </w:pPr>
            <w:r w:rsidRPr="00B179EC">
              <w:rPr>
                <w:rFonts w:ascii="Times New Roman" w:hAnsi="Times New Roman" w:cs="Times New Roman"/>
              </w:rPr>
              <w:t>ниже нормы,</w:t>
            </w:r>
          </w:p>
          <w:p w:rsidR="00C9137F" w:rsidRPr="00B179EC" w:rsidRDefault="00C9137F" w:rsidP="00B179EC">
            <w:pPr>
              <w:spacing w:line="240" w:lineRule="auto"/>
              <w:jc w:val="center"/>
              <w:rPr>
                <w:rFonts w:ascii="Times New Roman" w:eastAsia="Times New Roman" w:hAnsi="Times New Roman" w:cs="Times New Roman"/>
                <w:sz w:val="24"/>
                <w:szCs w:val="24"/>
              </w:rPr>
            </w:pPr>
            <w:r w:rsidRPr="00B179EC">
              <w:rPr>
                <w:rFonts w:ascii="Times New Roman" w:hAnsi="Times New Roman" w:cs="Times New Roman"/>
              </w:rPr>
              <w:t>неудовлетворительно</w:t>
            </w:r>
          </w:p>
        </w:tc>
        <w:tc>
          <w:tcPr>
            <w:tcW w:w="2626"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sz w:val="24"/>
                <w:szCs w:val="24"/>
              </w:rPr>
            </w:pPr>
            <w:r w:rsidRPr="00B179EC">
              <w:rPr>
                <w:rFonts w:ascii="Times New Roman" w:hAnsi="Times New Roman" w:cs="Times New Roman"/>
              </w:rPr>
              <w:t>Выполнено менее 50% заданий базового уровня</w:t>
            </w:r>
          </w:p>
        </w:tc>
      </w:tr>
      <w:tr w:rsidR="00C9137F" w:rsidRPr="00B179EC" w:rsidTr="00C9137F">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tcPr>
          <w:p w:rsidR="00C9137F" w:rsidRPr="00B179EC" w:rsidRDefault="00C9137F" w:rsidP="00B179EC">
            <w:pPr>
              <w:pStyle w:val="aa"/>
              <w:spacing w:line="240" w:lineRule="auto"/>
              <w:jc w:val="center"/>
              <w:rPr>
                <w:rFonts w:ascii="Times New Roman" w:hAnsi="Times New Roman"/>
                <w:b/>
                <w:szCs w:val="24"/>
                <w:lang w:eastAsia="en-US"/>
              </w:rPr>
            </w:pPr>
            <w:r w:rsidRPr="00B179EC">
              <w:rPr>
                <w:rFonts w:ascii="Times New Roman" w:hAnsi="Times New Roman"/>
                <w:b/>
                <w:szCs w:val="24"/>
                <w:lang w:eastAsia="en-US"/>
              </w:rPr>
              <w:t>Базовый уровень</w:t>
            </w:r>
          </w:p>
          <w:p w:rsidR="00C9137F" w:rsidRPr="00B179EC" w:rsidRDefault="00C9137F" w:rsidP="00B179EC">
            <w:pPr>
              <w:pStyle w:val="aa"/>
              <w:spacing w:line="240" w:lineRule="auto"/>
              <w:ind w:left="360"/>
              <w:jc w:val="center"/>
              <w:rPr>
                <w:rFonts w:ascii="Times New Roman" w:hAnsi="Times New Roman"/>
                <w:b/>
                <w:szCs w:val="24"/>
                <w:lang w:eastAsia="en-US"/>
              </w:rPr>
            </w:pPr>
          </w:p>
          <w:p w:rsidR="00C9137F" w:rsidRPr="00B179EC" w:rsidRDefault="00C9137F" w:rsidP="00B179EC">
            <w:pPr>
              <w:spacing w:line="240" w:lineRule="auto"/>
              <w:ind w:left="360"/>
              <w:jc w:val="center"/>
              <w:rPr>
                <w:rFonts w:ascii="Times New Roman" w:hAnsi="Times New Roman" w:cs="Times New Roman"/>
                <w:i/>
                <w:szCs w:val="24"/>
              </w:rPr>
            </w:pPr>
            <w:r w:rsidRPr="00B179EC">
              <w:rPr>
                <w:rFonts w:ascii="Times New Roman" w:hAnsi="Times New Roman" w:cs="Times New Roman"/>
                <w:i/>
              </w:rPr>
              <w:t>Решение типовой задачи, подобной тем, что решали уже много раз, где требовались отработанные умения и уже усвоенные знания</w:t>
            </w:r>
          </w:p>
          <w:p w:rsidR="00C9137F" w:rsidRPr="00B179EC" w:rsidRDefault="00C9137F" w:rsidP="00B179EC">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b/>
              </w:rPr>
              <w:t xml:space="preserve">«3» </w:t>
            </w:r>
            <w:r w:rsidRPr="00B179EC">
              <w:rPr>
                <w:rFonts w:ascii="Times New Roman" w:hAnsi="Times New Roman" w:cs="Times New Roman"/>
              </w:rPr>
              <w:sym w:font="Symbol" w:char="F02D"/>
            </w:r>
          </w:p>
          <w:p w:rsidR="00C9137F" w:rsidRPr="00B179EC" w:rsidRDefault="00C9137F" w:rsidP="00B179EC">
            <w:pPr>
              <w:spacing w:line="240" w:lineRule="auto"/>
              <w:jc w:val="center"/>
              <w:rPr>
                <w:rFonts w:ascii="Times New Roman" w:hAnsi="Times New Roman" w:cs="Times New Roman"/>
              </w:rPr>
            </w:pPr>
            <w:r w:rsidRPr="00B179EC">
              <w:rPr>
                <w:rFonts w:ascii="Times New Roman" w:hAnsi="Times New Roman" w:cs="Times New Roman"/>
              </w:rPr>
              <w:t>норма, зачёт, удовлетворительно.</w:t>
            </w:r>
          </w:p>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i/>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sz w:val="24"/>
                <w:szCs w:val="24"/>
              </w:rPr>
            </w:pPr>
            <w:r w:rsidRPr="00B179EC">
              <w:rPr>
                <w:rFonts w:ascii="Times New Roman" w:hAnsi="Times New Roman" w:cs="Times New Roman"/>
              </w:rPr>
              <w:t>Выполнено 50 – 65% заданий базового уровня</w:t>
            </w:r>
          </w:p>
        </w:tc>
      </w:tr>
      <w:tr w:rsidR="00C9137F" w:rsidRPr="00B179EC" w:rsidTr="00C9137F">
        <w:trPr>
          <w:cantSplit/>
          <w:trHeight w:val="689"/>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pStyle w:val="4"/>
              <w:jc w:val="center"/>
              <w:rPr>
                <w:rFonts w:ascii="Times New Roman" w:hAnsi="Times New Roman" w:cs="Times New Roman"/>
                <w:color w:val="auto"/>
                <w:lang w:eastAsia="en-US"/>
              </w:rPr>
            </w:pPr>
            <w:r w:rsidRPr="00B179EC">
              <w:rPr>
                <w:rFonts w:ascii="Times New Roman" w:hAnsi="Times New Roman" w:cs="Times New Roman"/>
                <w:color w:val="auto"/>
                <w:lang w:eastAsia="en-US"/>
              </w:rPr>
              <w:t>Повышенный уровень</w:t>
            </w:r>
          </w:p>
          <w:p w:rsidR="00C9137F" w:rsidRPr="00B179EC" w:rsidRDefault="00C9137F" w:rsidP="00B179EC">
            <w:pPr>
              <w:spacing w:line="240" w:lineRule="auto"/>
              <w:ind w:left="360"/>
              <w:jc w:val="center"/>
              <w:rPr>
                <w:rFonts w:ascii="Times New Roman" w:hAnsi="Times New Roman" w:cs="Times New Roman"/>
                <w:i/>
              </w:rPr>
            </w:pPr>
            <w:r w:rsidRPr="00B179EC">
              <w:rPr>
                <w:rFonts w:ascii="Times New Roman" w:hAnsi="Times New Roman" w:cs="Times New Roman"/>
                <w:i/>
              </w:rPr>
              <w:t>Решение нестандартной задачи, где потребовалось</w:t>
            </w:r>
          </w:p>
          <w:p w:rsidR="00C9137F" w:rsidRPr="00B179EC" w:rsidRDefault="00C9137F" w:rsidP="00B179EC">
            <w:pPr>
              <w:spacing w:line="240" w:lineRule="auto"/>
              <w:jc w:val="center"/>
              <w:rPr>
                <w:rFonts w:ascii="Times New Roman" w:hAnsi="Times New Roman" w:cs="Times New Roman"/>
                <w:i/>
              </w:rPr>
            </w:pPr>
            <w:r w:rsidRPr="00B179EC">
              <w:rPr>
                <w:rFonts w:ascii="Times New Roman" w:hAnsi="Times New Roman" w:cs="Times New Roman"/>
                <w:i/>
              </w:rPr>
              <w:t>либо применить новые знания по изучаемой в данный момент теме,</w:t>
            </w:r>
          </w:p>
          <w:p w:rsidR="00C9137F" w:rsidRPr="00B179EC" w:rsidRDefault="00C9137F" w:rsidP="00B179EC">
            <w:pPr>
              <w:pStyle w:val="aa"/>
              <w:spacing w:line="240" w:lineRule="auto"/>
              <w:jc w:val="center"/>
              <w:rPr>
                <w:rFonts w:ascii="Times New Roman" w:hAnsi="Times New Roman"/>
                <w:szCs w:val="24"/>
                <w:lang w:eastAsia="en-US"/>
              </w:rPr>
            </w:pPr>
            <w:r w:rsidRPr="00B179EC">
              <w:rPr>
                <w:rFonts w:ascii="Times New Roman" w:hAnsi="Times New Roman"/>
                <w:i/>
                <w:szCs w:val="24"/>
                <w:lang w:eastAsia="en-US"/>
              </w:rPr>
              <w:t xml:space="preserve">либо уже усвоенные знания и </w:t>
            </w:r>
            <w:r w:rsidRPr="00B179EC">
              <w:rPr>
                <w:rFonts w:ascii="Times New Roman" w:hAnsi="Times New Roman"/>
                <w:i/>
                <w:szCs w:val="24"/>
                <w:lang w:eastAsia="en-US"/>
              </w:rPr>
              <w:lastRenderedPageBreak/>
              <w:t>умения, но в новой, непривычной ситуации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b/>
              </w:rPr>
              <w:lastRenderedPageBreak/>
              <w:t xml:space="preserve">«4» </w:t>
            </w:r>
            <w:r w:rsidRPr="00B179EC">
              <w:rPr>
                <w:rFonts w:ascii="Times New Roman" w:hAnsi="Times New Roman" w:cs="Times New Roman"/>
              </w:rPr>
              <w:sym w:font="Symbol" w:char="F02D"/>
            </w:r>
          </w:p>
          <w:p w:rsidR="00C9137F" w:rsidRPr="00B179EC" w:rsidRDefault="00C9137F" w:rsidP="00B179EC">
            <w:pPr>
              <w:spacing w:line="240" w:lineRule="auto"/>
              <w:jc w:val="center"/>
              <w:rPr>
                <w:rFonts w:ascii="Times New Roman" w:hAnsi="Times New Roman" w:cs="Times New Roman"/>
              </w:rPr>
            </w:pPr>
            <w:r w:rsidRPr="00B179EC">
              <w:rPr>
                <w:rFonts w:ascii="Times New Roman" w:hAnsi="Times New Roman" w:cs="Times New Roman"/>
              </w:rPr>
              <w:t>хорошо.</w:t>
            </w:r>
          </w:p>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i/>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C9137F" w:rsidRPr="00B179EC" w:rsidRDefault="00C9137F" w:rsidP="00B179EC">
            <w:pPr>
              <w:spacing w:line="240" w:lineRule="auto"/>
              <w:jc w:val="center"/>
              <w:rPr>
                <w:rFonts w:ascii="Times New Roman" w:eastAsia="Times New Roman" w:hAnsi="Times New Roman" w:cs="Times New Roman"/>
                <w:sz w:val="24"/>
                <w:szCs w:val="24"/>
              </w:rPr>
            </w:pPr>
            <w:r w:rsidRPr="00B179EC">
              <w:rPr>
                <w:rFonts w:ascii="Times New Roman" w:hAnsi="Times New Roman" w:cs="Times New Roman"/>
              </w:rPr>
              <w:t>Выполнено более 65% заданий базового уровня и 50 % заданий повышенного уровня или 100% заданий базового уровня</w:t>
            </w:r>
          </w:p>
          <w:p w:rsidR="00C9137F" w:rsidRPr="00B179EC" w:rsidRDefault="00C9137F" w:rsidP="00B179EC">
            <w:pPr>
              <w:spacing w:line="240" w:lineRule="auto"/>
              <w:jc w:val="center"/>
              <w:rPr>
                <w:rFonts w:ascii="Times New Roman" w:eastAsia="Times New Roman" w:hAnsi="Times New Roman" w:cs="Times New Roman"/>
                <w:sz w:val="24"/>
                <w:szCs w:val="24"/>
              </w:rPr>
            </w:pPr>
          </w:p>
        </w:tc>
      </w:tr>
      <w:tr w:rsidR="00C9137F" w:rsidRPr="00B179EC" w:rsidTr="00C9137F">
        <w:trPr>
          <w:cantSplit/>
          <w:trHeight w:val="6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9137F" w:rsidRPr="00B179EC" w:rsidRDefault="00C9137F" w:rsidP="00B179EC">
            <w:pPr>
              <w:spacing w:line="240" w:lineRule="auto"/>
              <w:jc w:val="center"/>
              <w:rPr>
                <w:rFonts w:ascii="Times New Roman" w:eastAsia="Times New Roman" w:hAnsi="Times New Roman" w:cs="Times New Roman"/>
                <w:sz w:val="24"/>
                <w:szCs w:val="24"/>
              </w:rPr>
            </w:pPr>
            <w:r w:rsidRPr="00B179EC">
              <w:rPr>
                <w:rFonts w:ascii="Times New Roman" w:hAnsi="Times New Roman" w:cs="Times New Roman"/>
                <w:b/>
              </w:rPr>
              <w:t xml:space="preserve">«5» </w:t>
            </w:r>
            <w:r w:rsidRPr="00B179EC">
              <w:rPr>
                <w:rFonts w:ascii="Times New Roman" w:hAnsi="Times New Roman" w:cs="Times New Roman"/>
              </w:rPr>
              <w:sym w:font="Symbol" w:char="F02D"/>
            </w:r>
            <w:r w:rsidRPr="00B179EC">
              <w:rPr>
                <w:rFonts w:ascii="Times New Roman" w:hAnsi="Times New Roman" w:cs="Times New Roman"/>
              </w:rPr>
              <w:t>отлично.</w:t>
            </w:r>
          </w:p>
          <w:p w:rsidR="00C9137F" w:rsidRPr="00B179EC" w:rsidRDefault="00C9137F" w:rsidP="00B179EC">
            <w:pPr>
              <w:spacing w:line="240" w:lineRule="auto"/>
              <w:jc w:val="center"/>
              <w:rPr>
                <w:rFonts w:ascii="Times New Roman" w:eastAsia="Times New Roman" w:hAnsi="Times New Roman" w:cs="Times New Roman"/>
                <w:b/>
                <w:sz w:val="24"/>
                <w:szCs w:val="24"/>
              </w:rPr>
            </w:pPr>
            <w:r w:rsidRPr="00B179EC">
              <w:rPr>
                <w:rFonts w:ascii="Times New Roman" w:hAnsi="Times New Roman" w:cs="Times New Roman"/>
                <w:i/>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C9137F" w:rsidRPr="00B179EC" w:rsidRDefault="00C9137F" w:rsidP="00B179EC">
            <w:pPr>
              <w:spacing w:line="240" w:lineRule="auto"/>
              <w:jc w:val="center"/>
              <w:rPr>
                <w:rFonts w:ascii="Times New Roman" w:eastAsia="Times New Roman" w:hAnsi="Times New Roman" w:cs="Times New Roman"/>
                <w:sz w:val="24"/>
                <w:szCs w:val="24"/>
              </w:rPr>
            </w:pPr>
            <w:r w:rsidRPr="00B179EC">
              <w:rPr>
                <w:rFonts w:ascii="Times New Roman" w:hAnsi="Times New Roman" w:cs="Times New Roman"/>
              </w:rPr>
              <w:t>Выполнено 90 - 100% заданий базового уровня и не менее 50 % заданий повышенного уровня</w:t>
            </w:r>
          </w:p>
          <w:p w:rsidR="00C9137F" w:rsidRPr="00B179EC" w:rsidRDefault="00C9137F" w:rsidP="00B179EC">
            <w:pPr>
              <w:spacing w:line="240" w:lineRule="auto"/>
              <w:jc w:val="center"/>
              <w:rPr>
                <w:rFonts w:ascii="Times New Roman" w:eastAsia="Times New Roman" w:hAnsi="Times New Roman" w:cs="Times New Roman"/>
                <w:sz w:val="24"/>
                <w:szCs w:val="24"/>
              </w:rPr>
            </w:pPr>
          </w:p>
        </w:tc>
      </w:tr>
    </w:tbl>
    <w:p w:rsidR="00242A4A" w:rsidRDefault="00242A4A" w:rsidP="00B179EC">
      <w:pPr>
        <w:pStyle w:val="Zag1"/>
        <w:spacing w:after="0" w:line="240" w:lineRule="auto"/>
        <w:jc w:val="left"/>
        <w:rPr>
          <w:rFonts w:eastAsia="@Arial Unicode MS"/>
          <w:color w:val="auto"/>
          <w:lang w:val="ru-RU"/>
        </w:rPr>
      </w:pPr>
    </w:p>
    <w:p w:rsidR="00C9137F" w:rsidRPr="00B179EC" w:rsidRDefault="00C9137F" w:rsidP="00B179EC">
      <w:pPr>
        <w:pStyle w:val="Zag1"/>
        <w:spacing w:after="0" w:line="240" w:lineRule="auto"/>
        <w:jc w:val="left"/>
        <w:rPr>
          <w:rFonts w:eastAsia="@Arial Unicode MS"/>
          <w:color w:val="auto"/>
          <w:lang w:val="ru-RU"/>
        </w:rPr>
      </w:pPr>
      <w:r w:rsidRPr="00B179EC">
        <w:rPr>
          <w:rFonts w:eastAsia="@Arial Unicode MS"/>
          <w:color w:val="auto"/>
          <w:lang w:val="ru-RU"/>
        </w:rPr>
        <w:t>Особенности оценивания тестовых работ</w:t>
      </w:r>
    </w:p>
    <w:p w:rsidR="00C9137F" w:rsidRPr="00B179EC" w:rsidRDefault="00C9137F" w:rsidP="00B179EC">
      <w:pPr>
        <w:pStyle w:val="Zag1"/>
        <w:spacing w:after="0" w:line="240" w:lineRule="auto"/>
        <w:jc w:val="left"/>
        <w:rPr>
          <w:rFonts w:eastAsia="@Arial Unicode MS"/>
          <w:color w:val="auto"/>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3359"/>
        <w:gridCol w:w="2819"/>
      </w:tblGrid>
      <w:tr w:rsidR="00F21D67" w:rsidRPr="00B179EC" w:rsidTr="00C9137F">
        <w:tc>
          <w:tcPr>
            <w:tcW w:w="3483"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5-балльная система</w:t>
            </w:r>
          </w:p>
        </w:tc>
      </w:tr>
      <w:tr w:rsidR="00F21D67" w:rsidRPr="00B179EC" w:rsidTr="00C9137F">
        <w:tc>
          <w:tcPr>
            <w:tcW w:w="6935" w:type="dxa"/>
            <w:gridSpan w:val="2"/>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C9137F" w:rsidRPr="00B179EC" w:rsidRDefault="00C9137F" w:rsidP="00B179EC">
            <w:pPr>
              <w:pStyle w:val="Zag1"/>
              <w:spacing w:after="0" w:line="240" w:lineRule="auto"/>
              <w:rPr>
                <w:rFonts w:eastAsia="@Arial Unicode MS"/>
                <w:color w:val="auto"/>
                <w:lang w:val="ru-RU" w:eastAsia="en-US"/>
              </w:rPr>
            </w:pPr>
          </w:p>
        </w:tc>
      </w:tr>
      <w:tr w:rsidR="00F21D67" w:rsidRPr="00B179EC" w:rsidTr="00C9137F">
        <w:tc>
          <w:tcPr>
            <w:tcW w:w="3483"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65% - 79% - «3»</w:t>
            </w:r>
          </w:p>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80% - 100% - «4»</w:t>
            </w:r>
          </w:p>
        </w:tc>
      </w:tr>
      <w:tr w:rsidR="00F21D67" w:rsidRPr="00B179EC" w:rsidTr="00C9137F">
        <w:tc>
          <w:tcPr>
            <w:tcW w:w="3483"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50% - 69% - «3»</w:t>
            </w:r>
          </w:p>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70% - 100% - «4»</w:t>
            </w:r>
          </w:p>
        </w:tc>
      </w:tr>
      <w:tr w:rsidR="00F21D67" w:rsidRPr="00B179EC" w:rsidTr="00C9137F">
        <w:tc>
          <w:tcPr>
            <w:tcW w:w="3483"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55% - 75% - «3»</w:t>
            </w:r>
          </w:p>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76% - 100% - «4»</w:t>
            </w:r>
          </w:p>
        </w:tc>
      </w:tr>
      <w:tr w:rsidR="00F21D67" w:rsidRPr="00B179EC" w:rsidTr="00C9137F">
        <w:tc>
          <w:tcPr>
            <w:tcW w:w="6935" w:type="dxa"/>
            <w:gridSpan w:val="2"/>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color w:val="auto"/>
                <w:lang w:val="ru-RU" w:eastAsia="en-US"/>
              </w:rPr>
            </w:pPr>
            <w:r w:rsidRPr="00B179EC">
              <w:rPr>
                <w:rFonts w:eastAsia="@Arial Unicode MS"/>
                <w:color w:val="auto"/>
                <w:lang w:val="ru-RU" w:eastAsia="en-US"/>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C9137F" w:rsidRPr="00B179EC" w:rsidRDefault="00C9137F" w:rsidP="00B179EC">
            <w:pPr>
              <w:pStyle w:val="Zag1"/>
              <w:spacing w:after="0" w:line="240" w:lineRule="auto"/>
              <w:rPr>
                <w:rFonts w:eastAsia="@Arial Unicode MS"/>
                <w:color w:val="auto"/>
                <w:lang w:val="ru-RU" w:eastAsia="en-US"/>
              </w:rPr>
            </w:pPr>
          </w:p>
        </w:tc>
      </w:tr>
      <w:tr w:rsidR="00F21D67" w:rsidRPr="00B179EC" w:rsidTr="00C9137F">
        <w:tc>
          <w:tcPr>
            <w:tcW w:w="6935" w:type="dxa"/>
            <w:gridSpan w:val="2"/>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Правильно выполнены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C9137F" w:rsidRPr="00B179EC" w:rsidRDefault="00C9137F" w:rsidP="00B179EC">
            <w:pPr>
              <w:pStyle w:val="Zag1"/>
              <w:spacing w:after="0" w:line="240" w:lineRule="auto"/>
              <w:rPr>
                <w:rFonts w:eastAsia="@Arial Unicode MS"/>
                <w:b w:val="0"/>
                <w:color w:val="auto"/>
                <w:lang w:val="ru-RU" w:eastAsia="en-US"/>
              </w:rPr>
            </w:pPr>
            <w:r w:rsidRPr="00B179EC">
              <w:rPr>
                <w:rFonts w:eastAsia="@Arial Unicode MS"/>
                <w:b w:val="0"/>
                <w:color w:val="auto"/>
                <w:lang w:val="ru-RU" w:eastAsia="en-US"/>
              </w:rPr>
              <w:t>«5»</w:t>
            </w:r>
          </w:p>
        </w:tc>
      </w:tr>
    </w:tbl>
    <w:p w:rsidR="00C9137F" w:rsidRPr="00B179EC" w:rsidRDefault="00C9137F" w:rsidP="00B179EC">
      <w:pPr>
        <w:spacing w:after="0" w:line="240" w:lineRule="auto"/>
        <w:rPr>
          <w:rFonts w:ascii="Times New Roman" w:eastAsia="Times New Roman" w:hAnsi="Times New Roman" w:cs="Times New Roman"/>
          <w:b/>
          <w:bCs/>
          <w:sz w:val="24"/>
          <w:szCs w:val="24"/>
          <w:lang w:eastAsia="ru-RU"/>
        </w:rPr>
      </w:pPr>
    </w:p>
    <w:p w:rsidR="00E575B2" w:rsidRPr="00B179EC" w:rsidRDefault="00E575B2" w:rsidP="00B179EC">
      <w:pPr>
        <w:spacing w:after="0" w:line="240" w:lineRule="auto"/>
        <w:jc w:val="center"/>
        <w:rPr>
          <w:rFonts w:ascii="Times New Roman" w:eastAsia="Times New Roman" w:hAnsi="Times New Roman" w:cs="Times New Roman"/>
          <w:b/>
          <w:sz w:val="24"/>
          <w:szCs w:val="24"/>
          <w:lang w:eastAsia="ru-RU"/>
        </w:rPr>
      </w:pPr>
      <w:r w:rsidRPr="00B179EC">
        <w:rPr>
          <w:rFonts w:ascii="Times New Roman" w:eastAsia="Times New Roman" w:hAnsi="Times New Roman" w:cs="Times New Roman"/>
          <w:b/>
          <w:bCs/>
          <w:sz w:val="24"/>
          <w:szCs w:val="24"/>
          <w:lang w:eastAsia="ru-RU"/>
        </w:rPr>
        <w:t>СВЕДЕНИЯ ОБ ИСПОЛЬЗОВАНИИ УЧИТЕЛЕМ  УЧЕБНО-МЕТОДИЧЕСКИХ МАТЕРИАЛОВ И ОСНАЩЕНИИ УЧЕБНОГО  ПРОЦЕССА</w:t>
      </w:r>
      <w:r w:rsidRPr="00B179EC">
        <w:rPr>
          <w:rFonts w:ascii="Times New Roman" w:eastAsia="Times New Roman" w:hAnsi="Times New Roman" w:cs="Times New Roman"/>
          <w:b/>
          <w:iCs/>
          <w:sz w:val="24"/>
          <w:szCs w:val="24"/>
          <w:lang w:eastAsia="ru-RU"/>
        </w:rPr>
        <w:t>:</w:t>
      </w:r>
    </w:p>
    <w:p w:rsidR="00E575B2" w:rsidRPr="00B179EC" w:rsidRDefault="00E575B2" w:rsidP="00B179EC">
      <w:pPr>
        <w:spacing w:after="0" w:line="240" w:lineRule="auto"/>
        <w:jc w:val="center"/>
        <w:rPr>
          <w:rFonts w:ascii="Times New Roman" w:eastAsia="Times New Roman" w:hAnsi="Times New Roman" w:cs="Times New Roman"/>
          <w:sz w:val="24"/>
          <w:szCs w:val="24"/>
          <w:lang w:eastAsia="ru-RU"/>
        </w:rPr>
      </w:pPr>
    </w:p>
    <w:p w:rsidR="00E575B2" w:rsidRPr="00B179EC" w:rsidRDefault="00E575B2" w:rsidP="00B179EC">
      <w:pPr>
        <w:spacing w:after="0" w:line="240" w:lineRule="auto"/>
        <w:rPr>
          <w:rFonts w:ascii="Times New Roman" w:eastAsia="Times New Roman" w:hAnsi="Times New Roman" w:cs="Times New Roman"/>
          <w:sz w:val="24"/>
          <w:szCs w:val="24"/>
          <w:lang w:eastAsia="ru-RU"/>
        </w:rPr>
      </w:pPr>
      <w:r w:rsidRPr="00B179EC">
        <w:rPr>
          <w:rFonts w:ascii="Times New Roman" w:eastAsia="Times New Roman" w:hAnsi="Times New Roman" w:cs="Times New Roman"/>
          <w:sz w:val="24"/>
          <w:szCs w:val="24"/>
          <w:lang w:eastAsia="ru-RU"/>
        </w:rPr>
        <w:t>Для реализации данной программы используется следующее учебно-методическое обеспечение:</w:t>
      </w:r>
    </w:p>
    <w:p w:rsidR="00B179EC" w:rsidRDefault="00B179EC" w:rsidP="00B179EC">
      <w:pPr>
        <w:spacing w:after="0" w:line="240" w:lineRule="auto"/>
        <w:jc w:val="both"/>
        <w:rPr>
          <w:rFonts w:ascii="Times New Roman" w:eastAsia="Times New Roman" w:hAnsi="Times New Roman" w:cs="Times New Roman"/>
          <w:i/>
          <w:sz w:val="28"/>
          <w:szCs w:val="24"/>
          <w:u w:val="single"/>
          <w:lang w:eastAsia="ru-RU"/>
        </w:rPr>
      </w:pPr>
    </w:p>
    <w:p w:rsidR="00E575B2" w:rsidRPr="00B179EC" w:rsidRDefault="00E575B2" w:rsidP="00B179EC">
      <w:pPr>
        <w:spacing w:after="0" w:line="240" w:lineRule="auto"/>
        <w:jc w:val="both"/>
        <w:rPr>
          <w:rFonts w:ascii="Times New Roman" w:eastAsia="Times New Roman" w:hAnsi="Times New Roman" w:cs="Times New Roman"/>
          <w:i/>
          <w:sz w:val="28"/>
          <w:szCs w:val="24"/>
          <w:u w:val="single"/>
          <w:lang w:eastAsia="ru-RU"/>
        </w:rPr>
      </w:pPr>
      <w:r w:rsidRPr="00B179EC">
        <w:rPr>
          <w:rFonts w:ascii="Times New Roman" w:eastAsia="Times New Roman" w:hAnsi="Times New Roman" w:cs="Times New Roman"/>
          <w:i/>
          <w:sz w:val="28"/>
          <w:szCs w:val="24"/>
          <w:u w:val="single"/>
          <w:lang w:eastAsia="ru-RU"/>
        </w:rPr>
        <w:t>Для учителя:</w:t>
      </w:r>
    </w:p>
    <w:p w:rsidR="00A24F00" w:rsidRPr="00A24F00" w:rsidRDefault="00E575B2" w:rsidP="00B179EC">
      <w:pPr>
        <w:spacing w:line="240" w:lineRule="auto"/>
        <w:rPr>
          <w:rFonts w:ascii="Times New Roman" w:hAnsi="Times New Roman" w:cs="Times New Roman"/>
          <w:sz w:val="24"/>
          <w:szCs w:val="24"/>
        </w:rPr>
      </w:pPr>
      <w:r w:rsidRPr="00B179EC">
        <w:rPr>
          <w:rFonts w:ascii="Times New Roman" w:hAnsi="Times New Roman" w:cs="Times New Roman"/>
          <w:sz w:val="24"/>
          <w:szCs w:val="24"/>
        </w:rPr>
        <w:t xml:space="preserve">- </w:t>
      </w:r>
      <w:r w:rsidR="002F4B40" w:rsidRPr="00B179EC">
        <w:rPr>
          <w:rFonts w:ascii="Times New Roman" w:hAnsi="Times New Roman" w:cs="Times New Roman"/>
          <w:sz w:val="24"/>
          <w:szCs w:val="24"/>
        </w:rPr>
        <w:t>Рабоч</w:t>
      </w:r>
      <w:r w:rsidR="00B179EC">
        <w:rPr>
          <w:rFonts w:ascii="Times New Roman" w:hAnsi="Times New Roman" w:cs="Times New Roman"/>
          <w:sz w:val="24"/>
          <w:szCs w:val="24"/>
        </w:rPr>
        <w:t>ие программы. Начальная школа. 4</w:t>
      </w:r>
      <w:r w:rsidR="002F4B40" w:rsidRPr="00B179EC">
        <w:rPr>
          <w:rFonts w:ascii="Times New Roman" w:hAnsi="Times New Roman" w:cs="Times New Roman"/>
          <w:sz w:val="24"/>
          <w:szCs w:val="24"/>
        </w:rPr>
        <w:t xml:space="preserve"> класс УМК «Гармония». Автор: </w:t>
      </w:r>
      <w:proofErr w:type="spellStart"/>
      <w:r w:rsidR="0015377E">
        <w:fldChar w:fldCharType="begin"/>
      </w:r>
      <w:r w:rsidR="00015129">
        <w:instrText>HYPERLINK "http://www.labirint.ru/authors/116613/"</w:instrText>
      </w:r>
      <w:r w:rsidR="0015377E">
        <w:fldChar w:fldCharType="separate"/>
      </w:r>
      <w:r w:rsidR="002F4B40" w:rsidRPr="00B179EC">
        <w:rPr>
          <w:rStyle w:val="ad"/>
          <w:rFonts w:ascii="Times New Roman" w:hAnsi="Times New Roman" w:cs="Times New Roman"/>
          <w:color w:val="auto"/>
          <w:sz w:val="24"/>
          <w:szCs w:val="24"/>
          <w:u w:val="none"/>
        </w:rPr>
        <w:t>Понятовская</w:t>
      </w:r>
      <w:proofErr w:type="spellEnd"/>
      <w:r w:rsidR="002F4B40" w:rsidRPr="00B179EC">
        <w:rPr>
          <w:rStyle w:val="ad"/>
          <w:rFonts w:ascii="Times New Roman" w:hAnsi="Times New Roman" w:cs="Times New Roman"/>
          <w:color w:val="auto"/>
          <w:sz w:val="24"/>
          <w:szCs w:val="24"/>
          <w:u w:val="none"/>
        </w:rPr>
        <w:t xml:space="preserve"> Юлия Николаевна</w:t>
      </w:r>
      <w:r w:rsidR="0015377E">
        <w:fldChar w:fldCharType="end"/>
      </w:r>
      <w:r w:rsidR="002F4B40" w:rsidRPr="00B179EC">
        <w:rPr>
          <w:rFonts w:ascii="Times New Roman" w:hAnsi="Times New Roman" w:cs="Times New Roman"/>
          <w:sz w:val="24"/>
          <w:szCs w:val="24"/>
        </w:rPr>
        <w:t>. Редактор: </w:t>
      </w:r>
      <w:proofErr w:type="spellStart"/>
      <w:r w:rsidR="0015377E">
        <w:fldChar w:fldCharType="begin"/>
      </w:r>
      <w:r w:rsidR="00015129">
        <w:instrText>HYPERLINK "http://www.labirint.ru/authors/116611/"</w:instrText>
      </w:r>
      <w:r w:rsidR="0015377E">
        <w:fldChar w:fldCharType="separate"/>
      </w:r>
      <w:r w:rsidR="002F4B40" w:rsidRPr="00B179EC">
        <w:rPr>
          <w:rStyle w:val="ad"/>
          <w:rFonts w:ascii="Times New Roman" w:hAnsi="Times New Roman" w:cs="Times New Roman"/>
          <w:color w:val="auto"/>
          <w:sz w:val="24"/>
          <w:szCs w:val="24"/>
          <w:u w:val="none"/>
        </w:rPr>
        <w:t>Галанжина</w:t>
      </w:r>
      <w:proofErr w:type="spellEnd"/>
      <w:r w:rsidR="002F4B40" w:rsidRPr="00B179EC">
        <w:rPr>
          <w:rStyle w:val="ad"/>
          <w:rFonts w:ascii="Times New Roman" w:hAnsi="Times New Roman" w:cs="Times New Roman"/>
          <w:color w:val="auto"/>
          <w:sz w:val="24"/>
          <w:szCs w:val="24"/>
          <w:u w:val="none"/>
        </w:rPr>
        <w:t xml:space="preserve"> Елена Станиславовна</w:t>
      </w:r>
      <w:r w:rsidR="0015377E">
        <w:fldChar w:fldCharType="end"/>
      </w:r>
      <w:r w:rsidR="002F4B40" w:rsidRPr="00B179EC">
        <w:rPr>
          <w:rFonts w:ascii="Times New Roman" w:hAnsi="Times New Roman" w:cs="Times New Roman"/>
          <w:sz w:val="24"/>
          <w:szCs w:val="24"/>
        </w:rPr>
        <w:t>. Издательство: </w:t>
      </w:r>
      <w:hyperlink r:id="rId7" w:history="1">
        <w:r w:rsidR="002F4B40" w:rsidRPr="00B179EC">
          <w:rPr>
            <w:rStyle w:val="ad"/>
            <w:rFonts w:ascii="Times New Roman" w:hAnsi="Times New Roman" w:cs="Times New Roman"/>
            <w:color w:val="auto"/>
            <w:sz w:val="24"/>
            <w:szCs w:val="24"/>
            <w:u w:val="none"/>
          </w:rPr>
          <w:t>Планета (</w:t>
        </w:r>
        <w:proofErr w:type="spellStart"/>
        <w:r w:rsidR="002F4B40" w:rsidRPr="00B179EC">
          <w:rPr>
            <w:rStyle w:val="ad"/>
            <w:rFonts w:ascii="Times New Roman" w:hAnsi="Times New Roman" w:cs="Times New Roman"/>
            <w:color w:val="auto"/>
            <w:sz w:val="24"/>
            <w:szCs w:val="24"/>
            <w:u w:val="none"/>
          </w:rPr>
          <w:t>уч</w:t>
        </w:r>
        <w:proofErr w:type="spellEnd"/>
        <w:r w:rsidR="002F4B40" w:rsidRPr="00B179EC">
          <w:rPr>
            <w:rStyle w:val="ad"/>
            <w:rFonts w:ascii="Times New Roman" w:hAnsi="Times New Roman" w:cs="Times New Roman"/>
            <w:color w:val="auto"/>
            <w:sz w:val="24"/>
            <w:szCs w:val="24"/>
            <w:u w:val="none"/>
          </w:rPr>
          <w:t>)</w:t>
        </w:r>
      </w:hyperlink>
      <w:r w:rsidR="002F4B40" w:rsidRPr="00B179EC">
        <w:rPr>
          <w:rFonts w:ascii="Times New Roman" w:hAnsi="Times New Roman" w:cs="Times New Roman"/>
          <w:sz w:val="24"/>
          <w:szCs w:val="24"/>
        </w:rPr>
        <w:t xml:space="preserve">, 2013 </w:t>
      </w:r>
      <w:proofErr w:type="spellStart"/>
      <w:r w:rsidR="002F4B40" w:rsidRPr="00B179EC">
        <w:rPr>
          <w:rFonts w:ascii="Times New Roman" w:hAnsi="Times New Roman" w:cs="Times New Roman"/>
          <w:sz w:val="24"/>
          <w:szCs w:val="24"/>
        </w:rPr>
        <w:t>г.Серия</w:t>
      </w:r>
      <w:proofErr w:type="spellEnd"/>
      <w:r w:rsidR="002F4B40" w:rsidRPr="00B179EC">
        <w:rPr>
          <w:rFonts w:ascii="Times New Roman" w:hAnsi="Times New Roman" w:cs="Times New Roman"/>
          <w:sz w:val="24"/>
          <w:szCs w:val="24"/>
        </w:rPr>
        <w:t>: </w:t>
      </w:r>
      <w:hyperlink r:id="rId8" w:history="1">
        <w:r w:rsidR="002F4B40" w:rsidRPr="00B179EC">
          <w:rPr>
            <w:rStyle w:val="ad"/>
            <w:rFonts w:ascii="Times New Roman" w:hAnsi="Times New Roman" w:cs="Times New Roman"/>
            <w:color w:val="auto"/>
            <w:sz w:val="24"/>
            <w:szCs w:val="24"/>
            <w:u w:val="none"/>
          </w:rPr>
          <w:t>Образовательный стандарт :</w:t>
        </w:r>
        <w:proofErr w:type="spellStart"/>
      </w:hyperlink>
      <w:hyperlink r:id="rId9" w:history="1">
        <w:r w:rsidR="002F4B40" w:rsidRPr="00B179EC">
          <w:rPr>
            <w:rStyle w:val="ad"/>
            <w:rFonts w:ascii="Times New Roman" w:hAnsi="Times New Roman" w:cs="Times New Roman"/>
            <w:color w:val="auto"/>
            <w:sz w:val="24"/>
            <w:szCs w:val="24"/>
          </w:rPr>
          <w:t>http</w:t>
        </w:r>
        <w:proofErr w:type="spellEnd"/>
        <w:r w:rsidR="002F4B40" w:rsidRPr="00B179EC">
          <w:rPr>
            <w:rStyle w:val="ad"/>
            <w:rFonts w:ascii="Times New Roman" w:hAnsi="Times New Roman" w:cs="Times New Roman"/>
            <w:color w:val="auto"/>
            <w:sz w:val="24"/>
            <w:szCs w:val="24"/>
          </w:rPr>
          <w:t>://www.labirint.ru/books/367018/</w:t>
        </w:r>
      </w:hyperlink>
      <w:r w:rsidRPr="00B179EC">
        <w:rPr>
          <w:rFonts w:ascii="Times New Roman" w:eastAsia="Times New Roman" w:hAnsi="Times New Roman" w:cs="Times New Roman"/>
          <w:sz w:val="24"/>
          <w:szCs w:val="24"/>
          <w:lang w:eastAsia="ru-RU"/>
        </w:rPr>
        <w:t>- Истомин</w:t>
      </w:r>
      <w:r w:rsidR="002F4B40" w:rsidRPr="00B179EC">
        <w:rPr>
          <w:rFonts w:ascii="Times New Roman" w:eastAsia="Times New Roman" w:hAnsi="Times New Roman" w:cs="Times New Roman"/>
          <w:sz w:val="24"/>
          <w:szCs w:val="24"/>
          <w:lang w:eastAsia="ru-RU"/>
        </w:rPr>
        <w:t>а Н.Б. Математ</w:t>
      </w:r>
      <w:r w:rsidR="00673A26" w:rsidRPr="00B179EC">
        <w:rPr>
          <w:rFonts w:ascii="Times New Roman" w:eastAsia="Times New Roman" w:hAnsi="Times New Roman" w:cs="Times New Roman"/>
          <w:sz w:val="24"/>
          <w:szCs w:val="24"/>
          <w:lang w:eastAsia="ru-RU"/>
        </w:rPr>
        <w:t>ика. Учебник для 4</w:t>
      </w:r>
      <w:r w:rsidRPr="00B179EC">
        <w:rPr>
          <w:rFonts w:ascii="Times New Roman" w:eastAsia="Times New Roman" w:hAnsi="Times New Roman" w:cs="Times New Roman"/>
          <w:sz w:val="24"/>
          <w:szCs w:val="24"/>
          <w:lang w:eastAsia="ru-RU"/>
        </w:rPr>
        <w:t xml:space="preserve"> класса четырехлетней начальной школы. Издат</w:t>
      </w:r>
      <w:r w:rsidR="00673A26" w:rsidRPr="00B179EC">
        <w:rPr>
          <w:rFonts w:ascii="Times New Roman" w:eastAsia="Times New Roman" w:hAnsi="Times New Roman" w:cs="Times New Roman"/>
          <w:sz w:val="24"/>
          <w:szCs w:val="24"/>
          <w:lang w:eastAsia="ru-RU"/>
        </w:rPr>
        <w:t>ельство «Ассоциация 21 век» 2013</w:t>
      </w:r>
      <w:r w:rsidRPr="00B179EC">
        <w:rPr>
          <w:rFonts w:ascii="Times New Roman" w:eastAsia="Times New Roman" w:hAnsi="Times New Roman" w:cs="Times New Roman"/>
          <w:sz w:val="24"/>
          <w:szCs w:val="24"/>
          <w:lang w:eastAsia="ru-RU"/>
        </w:rPr>
        <w:t>- Истомина Н.Б. Конт</w:t>
      </w:r>
      <w:r w:rsidR="00B179EC">
        <w:rPr>
          <w:rFonts w:ascii="Times New Roman" w:eastAsia="Times New Roman" w:hAnsi="Times New Roman" w:cs="Times New Roman"/>
          <w:sz w:val="24"/>
          <w:szCs w:val="24"/>
          <w:lang w:eastAsia="ru-RU"/>
        </w:rPr>
        <w:t>рольные работы по математике 4</w:t>
      </w:r>
      <w:r w:rsidRPr="00B179EC">
        <w:rPr>
          <w:rFonts w:ascii="Times New Roman" w:eastAsia="Times New Roman" w:hAnsi="Times New Roman" w:cs="Times New Roman"/>
          <w:sz w:val="24"/>
          <w:szCs w:val="24"/>
          <w:lang w:eastAsia="ru-RU"/>
        </w:rPr>
        <w:t xml:space="preserve"> класс</w:t>
      </w:r>
      <w:r w:rsidR="002F4B40" w:rsidRPr="00B179EC">
        <w:rPr>
          <w:rFonts w:ascii="Times New Roman" w:eastAsia="Times New Roman" w:hAnsi="Times New Roman" w:cs="Times New Roman"/>
          <w:sz w:val="24"/>
          <w:szCs w:val="24"/>
          <w:lang w:eastAsia="ru-RU"/>
        </w:rPr>
        <w:t>, 2012</w:t>
      </w:r>
      <w:r w:rsidR="00A24F00" w:rsidRPr="00B179EC">
        <w:rPr>
          <w:rFonts w:ascii="Times New Roman" w:eastAsia="Times New Roman" w:hAnsi="Times New Roman" w:cs="Times New Roman"/>
          <w:sz w:val="24"/>
          <w:szCs w:val="24"/>
          <w:lang w:eastAsia="ru-RU"/>
        </w:rPr>
        <w:t xml:space="preserve">- </w:t>
      </w:r>
      <w:r w:rsidR="00A24F00" w:rsidRPr="00A24F00">
        <w:rPr>
          <w:rFonts w:ascii="Times New Roman" w:eastAsia="Times New Roman" w:hAnsi="Times New Roman" w:cs="Times New Roman"/>
          <w:sz w:val="24"/>
          <w:szCs w:val="24"/>
          <w:lang w:eastAsia="ar-SA"/>
        </w:rPr>
        <w:t>Истомина Н.Б. Методические рекомендации к учебнику «Математика 4класс «Ассоциация ХХ1 век»,</w:t>
      </w:r>
      <w:proofErr w:type="gramStart"/>
      <w:r w:rsidR="00C703FF">
        <w:rPr>
          <w:rFonts w:ascii="Times New Roman" w:eastAsia="Times New Roman" w:hAnsi="Times New Roman" w:cs="Times New Roman"/>
          <w:sz w:val="24"/>
          <w:szCs w:val="24"/>
          <w:lang w:eastAsia="ar-SA"/>
        </w:rPr>
        <w:t>2012</w:t>
      </w:r>
      <w:r w:rsidR="00A24F00" w:rsidRPr="00A24F00">
        <w:rPr>
          <w:rFonts w:ascii="Times New Roman" w:eastAsia="Times New Roman" w:hAnsi="Times New Roman" w:cs="Times New Roman"/>
          <w:sz w:val="24"/>
          <w:szCs w:val="24"/>
          <w:lang w:eastAsia="ar-SA"/>
        </w:rPr>
        <w:t xml:space="preserve"> .</w:t>
      </w:r>
      <w:proofErr w:type="gramEnd"/>
      <w:r w:rsidR="00A24F00" w:rsidRPr="00A24F00">
        <w:rPr>
          <w:rFonts w:ascii="Times New Roman" w:eastAsia="Times New Roman" w:hAnsi="Times New Roman" w:cs="Times New Roman"/>
          <w:sz w:val="24"/>
          <w:szCs w:val="24"/>
          <w:lang w:eastAsia="ar-SA"/>
        </w:rPr>
        <w:t xml:space="preserve"> Электронная версия на сайте издательства </w:t>
      </w:r>
      <w:r w:rsidR="00A24F00" w:rsidRPr="00B179EC">
        <w:rPr>
          <w:rFonts w:ascii="Times New Roman" w:eastAsia="Times New Roman" w:hAnsi="Times New Roman" w:cs="Times New Roman"/>
          <w:sz w:val="24"/>
          <w:szCs w:val="24"/>
          <w:lang w:eastAsia="ar-SA"/>
        </w:rPr>
        <w:t xml:space="preserve">                                  - </w:t>
      </w:r>
      <w:r w:rsidR="00A24F00" w:rsidRPr="00A24F00">
        <w:rPr>
          <w:rFonts w:ascii="Times New Roman" w:eastAsia="Times New Roman" w:hAnsi="Times New Roman" w:cs="Times New Roman"/>
          <w:sz w:val="24"/>
          <w:szCs w:val="24"/>
          <w:lang w:eastAsia="ar-SA"/>
        </w:rPr>
        <w:t>Истомина Н.Б. Методика обучения математике в начальной школе. (Развивающее обучение). Пособие для студентов педагогических факультетов. «Ассоциация ХХ1 век»,</w:t>
      </w:r>
      <w:r w:rsidR="00C703FF">
        <w:rPr>
          <w:rFonts w:ascii="Times New Roman" w:eastAsia="Times New Roman" w:hAnsi="Times New Roman" w:cs="Times New Roman"/>
          <w:sz w:val="24"/>
          <w:szCs w:val="24"/>
          <w:lang w:eastAsia="ar-SA"/>
        </w:rPr>
        <w:t>2012</w:t>
      </w:r>
    </w:p>
    <w:p w:rsidR="005B4C97" w:rsidRPr="00B179EC" w:rsidRDefault="005B4C97" w:rsidP="00B179EC">
      <w:pPr>
        <w:suppressAutoHyphens/>
        <w:spacing w:after="0" w:line="240" w:lineRule="auto"/>
        <w:ind w:right="-5"/>
        <w:jc w:val="both"/>
        <w:rPr>
          <w:rFonts w:ascii="Times New Roman" w:eastAsia="Times New Roman" w:hAnsi="Times New Roman" w:cs="Times New Roman"/>
          <w:b/>
          <w:sz w:val="24"/>
          <w:szCs w:val="28"/>
          <w:lang w:eastAsia="ar-SA"/>
        </w:rPr>
      </w:pPr>
      <w:r w:rsidRPr="00B179EC">
        <w:rPr>
          <w:rFonts w:ascii="Times New Roman" w:eastAsia="Times New Roman" w:hAnsi="Times New Roman" w:cs="Times New Roman"/>
          <w:b/>
          <w:sz w:val="24"/>
          <w:szCs w:val="28"/>
          <w:lang w:eastAsia="ar-SA"/>
        </w:rPr>
        <w:t xml:space="preserve">Ресурсы Интернета </w:t>
      </w:r>
    </w:p>
    <w:p w:rsidR="00B179EC" w:rsidRPr="0095719D" w:rsidRDefault="005B4C97" w:rsidP="00B179EC">
      <w:pPr>
        <w:suppressAutoHyphens/>
        <w:spacing w:after="0" w:line="240" w:lineRule="auto"/>
        <w:ind w:right="-5"/>
        <w:jc w:val="both"/>
        <w:rPr>
          <w:rFonts w:ascii="Times New Roman" w:eastAsia="Times New Roman" w:hAnsi="Times New Roman" w:cs="Times New Roman"/>
          <w:sz w:val="24"/>
          <w:szCs w:val="28"/>
          <w:lang w:eastAsia="ar-SA"/>
        </w:rPr>
      </w:pPr>
      <w:r w:rsidRPr="00B179EC">
        <w:rPr>
          <w:rFonts w:ascii="Times New Roman" w:eastAsia="Times New Roman" w:hAnsi="Times New Roman" w:cs="Times New Roman"/>
          <w:sz w:val="24"/>
          <w:szCs w:val="28"/>
          <w:lang w:eastAsia="ar-SA"/>
        </w:rPr>
        <w:t xml:space="preserve"> - </w:t>
      </w:r>
      <w:proofErr w:type="spellStart"/>
      <w:r w:rsidR="0095719D">
        <w:rPr>
          <w:rFonts w:ascii="Times New Roman" w:eastAsia="Times New Roman" w:hAnsi="Times New Roman" w:cs="Times New Roman"/>
          <w:sz w:val="24"/>
          <w:szCs w:val="28"/>
          <w:lang w:eastAsia="ar-SA"/>
        </w:rPr>
        <w:t>Электроные</w:t>
      </w:r>
      <w:proofErr w:type="spellEnd"/>
      <w:r w:rsidR="0095719D">
        <w:rPr>
          <w:rFonts w:ascii="Times New Roman" w:eastAsia="Times New Roman" w:hAnsi="Times New Roman" w:cs="Times New Roman"/>
          <w:sz w:val="24"/>
          <w:szCs w:val="28"/>
          <w:lang w:eastAsia="ar-SA"/>
        </w:rPr>
        <w:t xml:space="preserve"> образовательные </w:t>
      </w:r>
      <w:r w:rsidR="0095719D" w:rsidRPr="0095719D">
        <w:rPr>
          <w:rFonts w:ascii="Times New Roman" w:eastAsia="Times New Roman" w:hAnsi="Times New Roman" w:cs="Times New Roman"/>
          <w:sz w:val="24"/>
          <w:szCs w:val="28"/>
          <w:lang w:eastAsia="ar-SA"/>
        </w:rPr>
        <w:t xml:space="preserve">ресурсы </w:t>
      </w:r>
      <w:hyperlink r:id="rId10" w:history="1">
        <w:r w:rsidR="0095719D" w:rsidRPr="0095719D">
          <w:rPr>
            <w:rFonts w:ascii="Times New Roman" w:hAnsi="Times New Roman" w:cs="Times New Roman"/>
            <w:u w:val="single"/>
          </w:rPr>
          <w:t>http://umk-garmoniya.ru/electronic_support/</w:t>
        </w:r>
      </w:hyperlink>
    </w:p>
    <w:p w:rsidR="005B4C97" w:rsidRPr="00B179EC" w:rsidRDefault="0095719D" w:rsidP="00B179EC">
      <w:pPr>
        <w:suppressAutoHyphens/>
        <w:spacing w:after="0" w:line="240" w:lineRule="auto"/>
        <w:ind w:right="-5"/>
        <w:jc w:val="both"/>
        <w:rPr>
          <w:rFonts w:ascii="Times New Roman" w:eastAsia="Times New Roman" w:hAnsi="Times New Roman" w:cs="Times New Roman"/>
          <w:sz w:val="24"/>
          <w:szCs w:val="28"/>
          <w:u w:val="single"/>
          <w:lang w:eastAsia="ar-SA"/>
        </w:rPr>
      </w:pPr>
      <w:r>
        <w:rPr>
          <w:rFonts w:ascii="Times New Roman" w:eastAsia="Times New Roman" w:hAnsi="Times New Roman" w:cs="Times New Roman"/>
          <w:sz w:val="24"/>
          <w:szCs w:val="28"/>
          <w:lang w:eastAsia="ar-SA"/>
        </w:rPr>
        <w:t xml:space="preserve">- </w:t>
      </w:r>
      <w:r w:rsidR="005B4C97" w:rsidRPr="00B179EC">
        <w:rPr>
          <w:rFonts w:ascii="Times New Roman" w:eastAsia="Times New Roman" w:hAnsi="Times New Roman" w:cs="Times New Roman"/>
          <w:sz w:val="24"/>
          <w:szCs w:val="28"/>
          <w:lang w:eastAsia="ar-SA"/>
        </w:rPr>
        <w:t xml:space="preserve">Единая Коллекция цифровых образовательных ресурсов (ЦОР) </w:t>
      </w:r>
      <w:hyperlink r:id="rId11" w:history="1">
        <w:r w:rsidR="005B4C97" w:rsidRPr="00B179EC">
          <w:rPr>
            <w:rFonts w:ascii="Times New Roman" w:eastAsia="Times New Roman" w:hAnsi="Times New Roman" w:cs="Times New Roman"/>
            <w:sz w:val="24"/>
            <w:szCs w:val="28"/>
            <w:u w:val="single"/>
            <w:lang w:eastAsia="ar-SA"/>
          </w:rPr>
          <w:t>http://school-collection.edu.ru</w:t>
        </w:r>
      </w:hyperlink>
      <w:r w:rsidR="005B4C97" w:rsidRPr="00B179EC">
        <w:rPr>
          <w:rFonts w:ascii="Times New Roman" w:eastAsia="Times New Roman" w:hAnsi="Times New Roman" w:cs="Times New Roman"/>
          <w:sz w:val="24"/>
          <w:szCs w:val="28"/>
          <w:u w:val="single"/>
          <w:lang w:eastAsia="ar-SA"/>
        </w:rPr>
        <w:t>,</w:t>
      </w:r>
    </w:p>
    <w:p w:rsidR="005B4C97" w:rsidRPr="00B179EC" w:rsidRDefault="005B4C97" w:rsidP="00B179EC">
      <w:pPr>
        <w:suppressAutoHyphens/>
        <w:spacing w:after="0" w:line="240" w:lineRule="auto"/>
        <w:ind w:right="-5"/>
        <w:jc w:val="both"/>
        <w:rPr>
          <w:rFonts w:ascii="Times New Roman" w:eastAsia="Times New Roman" w:hAnsi="Times New Roman" w:cs="Times New Roman"/>
          <w:sz w:val="24"/>
          <w:szCs w:val="28"/>
          <w:lang w:eastAsia="ar-SA"/>
        </w:rPr>
      </w:pPr>
      <w:r w:rsidRPr="00B179EC">
        <w:rPr>
          <w:rFonts w:ascii="Times New Roman" w:eastAsia="Times New Roman" w:hAnsi="Times New Roman" w:cs="Times New Roman"/>
          <w:sz w:val="24"/>
          <w:szCs w:val="28"/>
          <w:lang w:eastAsia="ar-SA"/>
        </w:rPr>
        <w:t xml:space="preserve"> -     Детские электронные книги и презентации:   </w:t>
      </w:r>
      <w:hyperlink r:id="rId12" w:history="1">
        <w:r w:rsidRPr="00B179EC">
          <w:rPr>
            <w:rFonts w:ascii="Times New Roman" w:eastAsia="Times New Roman" w:hAnsi="Times New Roman" w:cs="Times New Roman"/>
            <w:sz w:val="24"/>
            <w:szCs w:val="28"/>
            <w:u w:val="single"/>
            <w:lang w:eastAsia="ar-SA"/>
          </w:rPr>
          <w:t>http://viki.rdf.ru/</w:t>
        </w:r>
      </w:hyperlink>
    </w:p>
    <w:p w:rsidR="005B4C97" w:rsidRPr="00B179EC" w:rsidRDefault="005B4C97" w:rsidP="00B179EC">
      <w:pPr>
        <w:suppressAutoHyphens/>
        <w:spacing w:after="0" w:line="240" w:lineRule="auto"/>
        <w:ind w:right="-5"/>
        <w:jc w:val="both"/>
        <w:rPr>
          <w:rFonts w:ascii="Times New Roman" w:eastAsia="Times New Roman" w:hAnsi="Times New Roman" w:cs="Times New Roman"/>
          <w:sz w:val="24"/>
          <w:szCs w:val="28"/>
          <w:lang w:eastAsia="ar-SA"/>
        </w:rPr>
      </w:pPr>
      <w:r w:rsidRPr="00B179EC">
        <w:rPr>
          <w:rFonts w:ascii="Times New Roman" w:eastAsia="Times New Roman" w:hAnsi="Times New Roman" w:cs="Times New Roman"/>
          <w:sz w:val="24"/>
          <w:szCs w:val="28"/>
          <w:lang w:eastAsia="ar-SA"/>
        </w:rPr>
        <w:t xml:space="preserve">-     Учительский портал: </w:t>
      </w:r>
      <w:hyperlink r:id="rId13" w:history="1">
        <w:r w:rsidRPr="00B179EC">
          <w:rPr>
            <w:rFonts w:ascii="Times New Roman" w:eastAsia="Times New Roman" w:hAnsi="Times New Roman" w:cs="Times New Roman"/>
            <w:sz w:val="24"/>
            <w:szCs w:val="28"/>
            <w:u w:val="single"/>
            <w:lang w:eastAsia="ar-SA"/>
          </w:rPr>
          <w:t>http://www.uchportal.ru/</w:t>
        </w:r>
      </w:hyperlink>
    </w:p>
    <w:p w:rsidR="005B4C97" w:rsidRPr="00B179EC" w:rsidRDefault="005B4C97" w:rsidP="00B179EC">
      <w:pPr>
        <w:suppressAutoHyphens/>
        <w:spacing w:after="0" w:line="240" w:lineRule="auto"/>
        <w:ind w:right="-5"/>
        <w:jc w:val="both"/>
        <w:rPr>
          <w:rFonts w:ascii="Times New Roman" w:eastAsia="Times New Roman" w:hAnsi="Times New Roman" w:cs="Times New Roman"/>
          <w:sz w:val="24"/>
          <w:szCs w:val="28"/>
          <w:lang w:eastAsia="ar-SA"/>
        </w:rPr>
      </w:pPr>
      <w:r w:rsidRPr="00B179EC">
        <w:rPr>
          <w:rFonts w:ascii="Times New Roman" w:eastAsia="Times New Roman" w:hAnsi="Times New Roman" w:cs="Times New Roman"/>
          <w:sz w:val="24"/>
          <w:szCs w:val="28"/>
          <w:lang w:eastAsia="ar-SA"/>
        </w:rPr>
        <w:t xml:space="preserve">-     </w:t>
      </w:r>
      <w:hyperlink r:id="rId14" w:history="1">
        <w:r w:rsidRPr="00B179EC">
          <w:rPr>
            <w:rFonts w:ascii="Times New Roman" w:eastAsia="Times New Roman" w:hAnsi="Times New Roman" w:cs="Times New Roman"/>
            <w:sz w:val="24"/>
            <w:szCs w:val="28"/>
            <w:u w:val="single"/>
            <w:lang w:eastAsia="ar-SA"/>
          </w:rPr>
          <w:t>http://www.nachalka.com/</w:t>
        </w:r>
      </w:hyperlink>
    </w:p>
    <w:p w:rsidR="005B4C97" w:rsidRPr="00B179EC" w:rsidRDefault="005B4C97" w:rsidP="00B179EC">
      <w:pPr>
        <w:suppressAutoHyphens/>
        <w:spacing w:after="0" w:line="240" w:lineRule="auto"/>
        <w:ind w:right="-5"/>
        <w:jc w:val="both"/>
        <w:rPr>
          <w:rFonts w:ascii="Times New Roman" w:eastAsia="Times New Roman" w:hAnsi="Times New Roman" w:cs="Times New Roman"/>
          <w:sz w:val="24"/>
          <w:szCs w:val="28"/>
          <w:lang w:eastAsia="ar-SA"/>
        </w:rPr>
      </w:pPr>
      <w:r w:rsidRPr="00B179EC">
        <w:rPr>
          <w:rFonts w:ascii="Times New Roman" w:eastAsia="Times New Roman" w:hAnsi="Times New Roman" w:cs="Times New Roman"/>
          <w:sz w:val="24"/>
          <w:szCs w:val="28"/>
          <w:lang w:eastAsia="ar-SA"/>
        </w:rPr>
        <w:t xml:space="preserve">-     </w:t>
      </w:r>
      <w:hyperlink r:id="rId15" w:history="1">
        <w:r w:rsidRPr="00B179EC">
          <w:rPr>
            <w:rFonts w:ascii="Times New Roman" w:eastAsia="Times New Roman" w:hAnsi="Times New Roman" w:cs="Times New Roman"/>
            <w:sz w:val="24"/>
            <w:szCs w:val="28"/>
            <w:u w:val="single"/>
            <w:lang w:eastAsia="ar-SA"/>
          </w:rPr>
          <w:t>http://www.zavuch.info/</w:t>
        </w:r>
      </w:hyperlink>
    </w:p>
    <w:p w:rsidR="00E575B2" w:rsidRPr="00B179EC" w:rsidRDefault="005B4C97" w:rsidP="00B179EC">
      <w:pPr>
        <w:suppressAutoHyphens/>
        <w:spacing w:after="0" w:line="240" w:lineRule="auto"/>
        <w:ind w:right="-5"/>
        <w:jc w:val="both"/>
        <w:rPr>
          <w:rFonts w:ascii="Times New Roman" w:eastAsia="Times New Roman" w:hAnsi="Times New Roman" w:cs="Times New Roman"/>
          <w:sz w:val="24"/>
          <w:szCs w:val="28"/>
          <w:lang w:eastAsia="ar-SA"/>
        </w:rPr>
      </w:pPr>
      <w:r w:rsidRPr="00B179EC">
        <w:rPr>
          <w:rFonts w:ascii="Times New Roman" w:eastAsia="Times New Roman" w:hAnsi="Times New Roman" w:cs="Times New Roman"/>
          <w:sz w:val="24"/>
          <w:szCs w:val="28"/>
          <w:lang w:eastAsia="ar-SA"/>
        </w:rPr>
        <w:t xml:space="preserve">-     Методический центр:   </w:t>
      </w:r>
      <w:hyperlink r:id="rId16" w:history="1">
        <w:r w:rsidRPr="00B179EC">
          <w:rPr>
            <w:rFonts w:ascii="Times New Roman" w:eastAsia="Times New Roman" w:hAnsi="Times New Roman" w:cs="Times New Roman"/>
            <w:sz w:val="24"/>
            <w:szCs w:val="28"/>
            <w:u w:val="single"/>
            <w:lang w:eastAsia="ar-SA"/>
          </w:rPr>
          <w:t>http://numi.ru/</w:t>
        </w:r>
      </w:hyperlink>
    </w:p>
    <w:p w:rsidR="00A24F00" w:rsidRPr="00B179EC" w:rsidRDefault="00A24F00" w:rsidP="00B179EC">
      <w:pPr>
        <w:spacing w:after="0" w:line="240" w:lineRule="auto"/>
        <w:jc w:val="both"/>
        <w:rPr>
          <w:rFonts w:ascii="Times New Roman" w:eastAsia="Times New Roman" w:hAnsi="Times New Roman" w:cs="Times New Roman"/>
          <w:i/>
          <w:sz w:val="28"/>
          <w:szCs w:val="24"/>
          <w:u w:val="single"/>
          <w:lang w:eastAsia="ru-RU"/>
        </w:rPr>
      </w:pPr>
    </w:p>
    <w:p w:rsidR="00E575B2" w:rsidRPr="00B179EC" w:rsidRDefault="00E575B2" w:rsidP="00B179EC">
      <w:pPr>
        <w:spacing w:after="0" w:line="240" w:lineRule="auto"/>
        <w:jc w:val="both"/>
        <w:rPr>
          <w:rFonts w:ascii="Times New Roman" w:eastAsia="Times New Roman" w:hAnsi="Times New Roman" w:cs="Times New Roman"/>
          <w:i/>
          <w:sz w:val="28"/>
          <w:szCs w:val="24"/>
          <w:u w:val="single"/>
          <w:lang w:eastAsia="ru-RU"/>
        </w:rPr>
      </w:pPr>
      <w:r w:rsidRPr="00B179EC">
        <w:rPr>
          <w:rFonts w:ascii="Times New Roman" w:eastAsia="Times New Roman" w:hAnsi="Times New Roman" w:cs="Times New Roman"/>
          <w:i/>
          <w:sz w:val="28"/>
          <w:szCs w:val="24"/>
          <w:u w:val="single"/>
          <w:lang w:eastAsia="ru-RU"/>
        </w:rPr>
        <w:t>Для учащихся:</w:t>
      </w:r>
    </w:p>
    <w:p w:rsidR="00E575B2" w:rsidRPr="00B179EC" w:rsidRDefault="00E575B2" w:rsidP="00B179EC">
      <w:pPr>
        <w:spacing w:after="0" w:line="240" w:lineRule="auto"/>
        <w:jc w:val="both"/>
        <w:rPr>
          <w:rFonts w:ascii="Times New Roman" w:eastAsia="Times New Roman" w:hAnsi="Times New Roman" w:cs="Times New Roman"/>
          <w:sz w:val="24"/>
          <w:szCs w:val="24"/>
          <w:lang w:eastAsia="ru-RU"/>
        </w:rPr>
      </w:pPr>
      <w:r w:rsidRPr="00B179EC">
        <w:rPr>
          <w:rFonts w:ascii="Times New Roman" w:eastAsia="Times New Roman" w:hAnsi="Times New Roman" w:cs="Times New Roman"/>
          <w:sz w:val="24"/>
          <w:szCs w:val="24"/>
          <w:lang w:eastAsia="ru-RU"/>
        </w:rPr>
        <w:lastRenderedPageBreak/>
        <w:t>- Истомин</w:t>
      </w:r>
      <w:r w:rsidR="00673A26" w:rsidRPr="00B179EC">
        <w:rPr>
          <w:rFonts w:ascii="Times New Roman" w:eastAsia="Times New Roman" w:hAnsi="Times New Roman" w:cs="Times New Roman"/>
          <w:sz w:val="24"/>
          <w:szCs w:val="24"/>
          <w:lang w:eastAsia="ru-RU"/>
        </w:rPr>
        <w:t>а Н.Б. Математика. Учебник для 4</w:t>
      </w:r>
      <w:r w:rsidRPr="00B179EC">
        <w:rPr>
          <w:rFonts w:ascii="Times New Roman" w:eastAsia="Times New Roman" w:hAnsi="Times New Roman" w:cs="Times New Roman"/>
          <w:sz w:val="24"/>
          <w:szCs w:val="24"/>
          <w:lang w:eastAsia="ru-RU"/>
        </w:rPr>
        <w:t xml:space="preserve"> класса четырехлетней начальной школы. Издат</w:t>
      </w:r>
      <w:r w:rsidR="00E90DE2">
        <w:rPr>
          <w:rFonts w:ascii="Times New Roman" w:eastAsia="Times New Roman" w:hAnsi="Times New Roman" w:cs="Times New Roman"/>
          <w:sz w:val="24"/>
          <w:szCs w:val="24"/>
          <w:lang w:eastAsia="ru-RU"/>
        </w:rPr>
        <w:t>ельство «Ассоциация 21 век» 2015</w:t>
      </w:r>
    </w:p>
    <w:p w:rsidR="00907045" w:rsidRDefault="00907045" w:rsidP="00872447">
      <w:pPr>
        <w:pStyle w:val="Style1"/>
        <w:widowControl/>
        <w:spacing w:before="62" w:line="302" w:lineRule="exact"/>
        <w:ind w:right="1085"/>
        <w:jc w:val="left"/>
        <w:rPr>
          <w:rStyle w:val="FontStyle111"/>
          <w:rFonts w:ascii="Times New Roman" w:hAnsi="Times New Roman" w:cs="Times New Roman"/>
          <w:sz w:val="28"/>
          <w:szCs w:val="28"/>
        </w:rPr>
        <w:sectPr w:rsidR="00907045" w:rsidSect="00F21D67">
          <w:pgSz w:w="11906" w:h="16838"/>
          <w:pgMar w:top="1134" w:right="850" w:bottom="1134" w:left="1701" w:header="708" w:footer="708" w:gutter="0"/>
          <w:cols w:space="708"/>
          <w:docGrid w:linePitch="360"/>
        </w:sectPr>
      </w:pPr>
    </w:p>
    <w:p w:rsidR="00001FAA" w:rsidRPr="00907045" w:rsidRDefault="00653BE8" w:rsidP="00872447">
      <w:pPr>
        <w:pStyle w:val="Style1"/>
        <w:widowControl/>
        <w:spacing w:before="62" w:line="302" w:lineRule="exact"/>
        <w:ind w:right="1085"/>
        <w:jc w:val="left"/>
        <w:rPr>
          <w:rStyle w:val="FontStyle111"/>
          <w:rFonts w:ascii="Times New Roman" w:hAnsi="Times New Roman" w:cs="Times New Roman"/>
        </w:rPr>
      </w:pPr>
      <w:r w:rsidRPr="00907045">
        <w:rPr>
          <w:rStyle w:val="FontStyle111"/>
          <w:rFonts w:ascii="Times New Roman" w:hAnsi="Times New Roman" w:cs="Times New Roman"/>
        </w:rPr>
        <w:lastRenderedPageBreak/>
        <w:t>КАЛЕНДАРНО</w:t>
      </w:r>
      <w:r w:rsidR="00001FAA" w:rsidRPr="00907045">
        <w:rPr>
          <w:rStyle w:val="FontStyle111"/>
          <w:rFonts w:ascii="Times New Roman" w:hAnsi="Times New Roman" w:cs="Times New Roman"/>
        </w:rPr>
        <w:t>-ТЕМАТИЧЕСКОЕ ПЛАНИРОВАНИЕ У</w:t>
      </w:r>
      <w:r w:rsidR="00C50785">
        <w:rPr>
          <w:rStyle w:val="FontStyle111"/>
          <w:rFonts w:ascii="Times New Roman" w:hAnsi="Times New Roman" w:cs="Times New Roman"/>
        </w:rPr>
        <w:t>РОКОВ МАТЕМАТИКИ В 4   КЛАССЕ</w:t>
      </w:r>
    </w:p>
    <w:p w:rsidR="00001FAA" w:rsidRPr="00907045" w:rsidRDefault="00C50785" w:rsidP="00001FAA">
      <w:pPr>
        <w:pStyle w:val="Style1"/>
        <w:widowControl/>
        <w:spacing w:before="62" w:line="302" w:lineRule="exact"/>
        <w:ind w:right="1085"/>
        <w:rPr>
          <w:rStyle w:val="FontStyle111"/>
          <w:rFonts w:ascii="Times New Roman" w:hAnsi="Times New Roman" w:cs="Times New Roman"/>
        </w:rPr>
      </w:pPr>
      <w:r>
        <w:rPr>
          <w:rStyle w:val="FontStyle111"/>
          <w:rFonts w:ascii="Times New Roman" w:hAnsi="Times New Roman" w:cs="Times New Roman"/>
        </w:rPr>
        <w:t>в 2020-2021</w:t>
      </w:r>
      <w:r w:rsidR="00001FAA" w:rsidRPr="00907045">
        <w:rPr>
          <w:rStyle w:val="FontStyle111"/>
          <w:rFonts w:ascii="Times New Roman" w:hAnsi="Times New Roman" w:cs="Times New Roman"/>
        </w:rPr>
        <w:t xml:space="preserve"> учебном году  </w:t>
      </w:r>
      <w:r w:rsidR="00242A4A" w:rsidRPr="00907045">
        <w:rPr>
          <w:rStyle w:val="FontStyle111"/>
          <w:rFonts w:ascii="Times New Roman" w:hAnsi="Times New Roman" w:cs="Times New Roman"/>
        </w:rPr>
        <w:t>(из расчета 4 часа в неделю, 136</w:t>
      </w:r>
      <w:r w:rsidR="00872447" w:rsidRPr="00907045">
        <w:rPr>
          <w:rStyle w:val="FontStyle111"/>
          <w:rFonts w:ascii="Times New Roman" w:hAnsi="Times New Roman" w:cs="Times New Roman"/>
        </w:rPr>
        <w:t xml:space="preserve"> ч</w:t>
      </w:r>
      <w:r w:rsidR="00001FAA" w:rsidRPr="00907045">
        <w:rPr>
          <w:rStyle w:val="FontStyle111"/>
          <w:rFonts w:ascii="Times New Roman" w:hAnsi="Times New Roman" w:cs="Times New Roman"/>
        </w:rPr>
        <w:t>)</w:t>
      </w:r>
    </w:p>
    <w:p w:rsidR="00001FAA" w:rsidRPr="00907045" w:rsidRDefault="00001FAA" w:rsidP="00001FAA">
      <w:pPr>
        <w:spacing w:after="192" w:line="1" w:lineRule="exact"/>
        <w:rPr>
          <w:rFonts w:ascii="Times New Roman" w:hAnsi="Times New Roman" w:cs="Times New Roman"/>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706"/>
        <w:gridCol w:w="8378"/>
        <w:gridCol w:w="236"/>
        <w:gridCol w:w="1323"/>
        <w:gridCol w:w="3119"/>
      </w:tblGrid>
      <w:tr w:rsidR="006D4F30" w:rsidRPr="00907045" w:rsidTr="006B2EDB">
        <w:trPr>
          <w:trHeight w:val="404"/>
        </w:trPr>
        <w:tc>
          <w:tcPr>
            <w:tcW w:w="981" w:type="dxa"/>
            <w:tcBorders>
              <w:top w:val="single" w:sz="4" w:space="0" w:color="auto"/>
              <w:left w:val="single" w:sz="4" w:space="0" w:color="auto"/>
              <w:bottom w:val="single" w:sz="4" w:space="0" w:color="auto"/>
              <w:right w:val="single" w:sz="4" w:space="0" w:color="auto"/>
            </w:tcBorders>
            <w:vAlign w:val="center"/>
            <w:hideMark/>
          </w:tcPr>
          <w:p w:rsidR="006D4F30" w:rsidRPr="00907045" w:rsidRDefault="006D4F30">
            <w:pPr>
              <w:pStyle w:val="Style21"/>
              <w:widowControl/>
              <w:spacing w:line="240" w:lineRule="auto"/>
              <w:ind w:right="-137"/>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Дата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6D4F30" w:rsidRPr="00907045" w:rsidRDefault="006D4F30">
            <w:pPr>
              <w:pStyle w:val="Style21"/>
              <w:widowControl/>
              <w:spacing w:line="240" w:lineRule="auto"/>
              <w:ind w:right="-137"/>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w:t>
            </w:r>
          </w:p>
          <w:p w:rsidR="006D4F30" w:rsidRPr="00907045" w:rsidRDefault="006D4F30">
            <w:pPr>
              <w:pStyle w:val="Style21"/>
              <w:widowControl/>
              <w:spacing w:line="240" w:lineRule="auto"/>
              <w:ind w:right="-137"/>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п\п</w:t>
            </w:r>
          </w:p>
        </w:tc>
        <w:tc>
          <w:tcPr>
            <w:tcW w:w="8378" w:type="dxa"/>
            <w:tcBorders>
              <w:top w:val="single" w:sz="4" w:space="0" w:color="auto"/>
              <w:left w:val="single" w:sz="4" w:space="0" w:color="auto"/>
              <w:bottom w:val="single" w:sz="4" w:space="0" w:color="auto"/>
              <w:right w:val="single" w:sz="4" w:space="0" w:color="auto"/>
            </w:tcBorders>
            <w:vAlign w:val="center"/>
            <w:hideMark/>
          </w:tcPr>
          <w:p w:rsidR="006D4F30" w:rsidRPr="00907045" w:rsidRDefault="006D4F30">
            <w:pPr>
              <w:pStyle w:val="Style21"/>
              <w:widowControl/>
              <w:spacing w:line="240" w:lineRule="auto"/>
              <w:ind w:left="1771"/>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Название темы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D4F30" w:rsidRPr="00907045" w:rsidRDefault="006D4F30">
            <w:pPr>
              <w:pStyle w:val="Style21"/>
              <w:widowControl/>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 xml:space="preserve">Количество </w:t>
            </w:r>
          </w:p>
          <w:p w:rsidR="006D4F30" w:rsidRPr="00907045" w:rsidRDefault="006D4F30">
            <w:pPr>
              <w:pStyle w:val="Style21"/>
              <w:widowControl/>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часов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6D4F30" w:rsidRPr="00907045" w:rsidRDefault="006D4F30">
            <w:pPr>
              <w:pStyle w:val="Style21"/>
              <w:widowControl/>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Домашнее задание</w:t>
            </w:r>
          </w:p>
        </w:tc>
      </w:tr>
      <w:tr w:rsidR="006D4F30" w:rsidRPr="00907045" w:rsidTr="006B2EDB">
        <w:trPr>
          <w:trHeight w:val="393"/>
        </w:trPr>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rsidP="00A7255F">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Сравнение многозначных чисел. Табличное умножение.  </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 №6, Т с.4 № 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Арифметические задачи. Правила порядка выполнения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С.5 №11, Т с.5 №7 (г, д)</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Взаимосвязь компонентов и результата действий. Правило. Арифметические задачи.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с.6 №9, 10</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Арифметические задачи.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С.9 №24, Т с.9 №16</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Деление на 10, 100, 1000… Соотношение единиц массы, длины, времени.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с.10-11 №17, 19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Площадь и периметр прямоугольника. Сравнение числовых выражений. Порядок выполнения действий. Многогранник. Прямоугольный параллелепипед.</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С.13 №38, Т с.13 №25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Деление числа на произведение. Диаграмма.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С.14-15 №26,27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Куб. Таблица умножения и соответствующие случаи деления.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С.17 №48, Т с.17 №34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Числовые выражения. Развертка куба.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с.17 №34-35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Входная контрольная работа по теме «Повторение» (№1).</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Постановка учебной задачи.   Алгоритм умножения на однозначное число.   </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С.22 №58, Т с.18 №36</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умножения на однозначное число.  Разрядный состав многозначного числа. Арифметические задачи.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С.24 №66, Т с.19 №39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Арифметические задачи. Умножение многозначного числа на однозначное.   </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С.27 №74 (5, 6)</w:t>
            </w:r>
          </w:p>
        </w:tc>
      </w:tr>
      <w:tr w:rsidR="006D4F30" w:rsidRPr="00907045" w:rsidTr="006B2EDB">
        <w:trPr>
          <w:trHeight w:val="412"/>
        </w:trPr>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Взаимосвязь компонентов и результатов действий. Правила порядка выполнения действий. Сравнение выражений.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С.28 №77 (3,4), Т с.21 №44 (в)</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Арифметические задачи. Умножение многозначных чисел, оканчивающихся нулями, на однозначное число.</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 23 №47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Арифметические задачи. Запись текста задачи в таблице.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С.33 №90</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Арифметические задачи. Сравнение многозначных чисел. Умножение многозначного числа на двузначное, оканчивающееся нулем.</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с.25 №52 (г), 53 (д-з)</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Умножение многозначных чисел,    оканчивающихся нулями на однозначное число. Многогранник, его развертка.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Тест с.21-23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Тестовая работа по теме «Умножение многозначного числа на однозначное».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rPr>
          <w:trHeight w:val="611"/>
        </w:trPr>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Постановка учебной задачи.  Запись деления с остатком. Терминология.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С.40 №105, Т с.29 №58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Взаимосвязь компонентов и результата при делении с остатком. Табличные случаи умножения. Подбор делимого при делении с остатком.</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с.29-30 №59, 60</w:t>
            </w:r>
          </w:p>
        </w:tc>
      </w:tr>
      <w:tr w:rsidR="00F21D67" w:rsidRPr="00907045" w:rsidTr="006B2EDB">
        <w:tc>
          <w:tcPr>
            <w:tcW w:w="981" w:type="dxa"/>
            <w:tcBorders>
              <w:top w:val="single" w:sz="4" w:space="0" w:color="auto"/>
              <w:left w:val="single" w:sz="4" w:space="0" w:color="auto"/>
              <w:right w:val="single" w:sz="4" w:space="0" w:color="auto"/>
            </w:tcBorders>
          </w:tcPr>
          <w:p w:rsidR="00F21D67" w:rsidRPr="00907045" w:rsidRDefault="00F21D67" w:rsidP="006D4F30">
            <w:pPr>
              <w:pStyle w:val="Style21"/>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right w:val="single" w:sz="4" w:space="0" w:color="auto"/>
            </w:tcBorders>
            <w:hideMark/>
          </w:tcPr>
          <w:p w:rsidR="00F21D67" w:rsidRPr="00907045" w:rsidRDefault="00F21D67" w:rsidP="006D4F30">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23</w:t>
            </w:r>
          </w:p>
        </w:tc>
        <w:tc>
          <w:tcPr>
            <w:tcW w:w="8378" w:type="dxa"/>
            <w:tcBorders>
              <w:top w:val="single" w:sz="4" w:space="0" w:color="auto"/>
              <w:left w:val="single" w:sz="4" w:space="0" w:color="auto"/>
              <w:right w:val="single" w:sz="4" w:space="0" w:color="auto"/>
            </w:tcBorders>
            <w:hideMark/>
          </w:tcPr>
          <w:p w:rsidR="00F21D67" w:rsidRPr="00907045" w:rsidRDefault="00F21D67" w:rsidP="006D4F30">
            <w:pPr>
              <w:pStyle w:val="Style22"/>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Деление с остатком. Подбор неполного частного.</w:t>
            </w:r>
          </w:p>
        </w:tc>
        <w:tc>
          <w:tcPr>
            <w:tcW w:w="1559" w:type="dxa"/>
            <w:gridSpan w:val="2"/>
            <w:tcBorders>
              <w:top w:val="single" w:sz="4" w:space="0" w:color="auto"/>
              <w:left w:val="single" w:sz="4" w:space="0" w:color="auto"/>
              <w:right w:val="nil"/>
            </w:tcBorders>
            <w:hideMark/>
          </w:tcPr>
          <w:p w:rsidR="00F21D67" w:rsidRPr="00907045" w:rsidRDefault="00F21D67"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right w:val="nil"/>
            </w:tcBorders>
          </w:tcPr>
          <w:p w:rsidR="00F21D67" w:rsidRPr="00907045" w:rsidRDefault="00F21D67" w:rsidP="00F21D67">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№65               </w:t>
            </w:r>
          </w:p>
        </w:tc>
      </w:tr>
      <w:tr w:rsidR="00F21D67" w:rsidRPr="00907045" w:rsidTr="006B2EDB">
        <w:trPr>
          <w:trHeight w:val="781"/>
        </w:trPr>
        <w:tc>
          <w:tcPr>
            <w:tcW w:w="981" w:type="dxa"/>
            <w:tcBorders>
              <w:left w:val="single" w:sz="4" w:space="0" w:color="auto"/>
              <w:right w:val="single" w:sz="4" w:space="0" w:color="auto"/>
            </w:tcBorders>
          </w:tcPr>
          <w:p w:rsidR="00F21D67" w:rsidRPr="00907045" w:rsidRDefault="00F21D67" w:rsidP="00A7255F">
            <w:pPr>
              <w:pStyle w:val="Style21"/>
              <w:spacing w:line="240" w:lineRule="auto"/>
              <w:rPr>
                <w:rStyle w:val="FontStyle146"/>
                <w:rFonts w:ascii="Times New Roman" w:hAnsi="Times New Roman" w:cs="Times New Roman"/>
                <w:sz w:val="24"/>
                <w:szCs w:val="24"/>
              </w:rPr>
            </w:pPr>
          </w:p>
        </w:tc>
        <w:tc>
          <w:tcPr>
            <w:tcW w:w="706" w:type="dxa"/>
            <w:tcBorders>
              <w:left w:val="single" w:sz="4" w:space="0" w:color="auto"/>
              <w:right w:val="single" w:sz="4" w:space="0" w:color="auto"/>
            </w:tcBorders>
            <w:hideMark/>
          </w:tcPr>
          <w:p w:rsidR="00F21D67" w:rsidRPr="00907045" w:rsidRDefault="00F21D67" w:rsidP="00A7255F">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24</w:t>
            </w:r>
          </w:p>
        </w:tc>
        <w:tc>
          <w:tcPr>
            <w:tcW w:w="8378" w:type="dxa"/>
            <w:tcBorders>
              <w:left w:val="single" w:sz="4" w:space="0" w:color="auto"/>
              <w:right w:val="single" w:sz="4" w:space="0" w:color="auto"/>
            </w:tcBorders>
            <w:hideMark/>
          </w:tcPr>
          <w:p w:rsidR="00F21D67" w:rsidRPr="00907045" w:rsidRDefault="00F21D67" w:rsidP="00A7255F">
            <w:pPr>
              <w:pStyle w:val="Style22"/>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Взаимосвязь компонентов и результата при делении с остатком. Классификация выражений.</w:t>
            </w:r>
          </w:p>
        </w:tc>
        <w:tc>
          <w:tcPr>
            <w:tcW w:w="1559" w:type="dxa"/>
            <w:gridSpan w:val="2"/>
            <w:tcBorders>
              <w:left w:val="single" w:sz="4" w:space="0" w:color="auto"/>
              <w:right w:val="nil"/>
            </w:tcBorders>
            <w:hideMark/>
          </w:tcPr>
          <w:p w:rsidR="00F21D67" w:rsidRPr="00907045" w:rsidRDefault="00F21D67"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left w:val="single" w:sz="4" w:space="0" w:color="auto"/>
              <w:right w:val="nil"/>
            </w:tcBorders>
          </w:tcPr>
          <w:p w:rsidR="00F21D67" w:rsidRPr="00907045" w:rsidRDefault="00F21D67" w:rsidP="00F21D67">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№66            </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арифметических задач. Коррекция ошибок.</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С.49 №128 Т с.33 №67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арифметических задач. Взаимосвязь компонентов и результата при делении с остатком.</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с.36 №71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b/>
                <w:sz w:val="24"/>
                <w:szCs w:val="24"/>
              </w:rPr>
              <w:t>Тестовая работа по теме «Деление с остатком».</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с.36 №72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
                <w:sz w:val="24"/>
                <w:szCs w:val="24"/>
              </w:rPr>
            </w:pPr>
            <w:r w:rsidRPr="00907045">
              <w:rPr>
                <w:rStyle w:val="FontStyle146"/>
                <w:rFonts w:ascii="Times New Roman" w:hAnsi="Times New Roman" w:cs="Times New Roman"/>
                <w:sz w:val="24"/>
                <w:szCs w:val="24"/>
              </w:rPr>
              <w:t>Деление с остатком. Случай, когда делимое меньше делителя. Классификация выражений.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29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изученных видов.</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С.53 №141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Деление на  10, 100.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с.39 №76</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Умножение многозначного числа на однозначное.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С.57 №150, Т с.42 №81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b/>
                <w:bCs/>
                <w:sz w:val="24"/>
                <w:szCs w:val="24"/>
              </w:rPr>
              <w:t>Контрольная работа за первую четверть (№2</w:t>
            </w:r>
            <w:r w:rsidRPr="00907045">
              <w:rPr>
                <w:rStyle w:val="FontStyle146"/>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нахождение площади квадрата.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с.42 №80</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Постановка учебной задачи. Алгоритм  умножения  на двузначное число.</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С.61 №158, Т с.43 №83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Сравнение выражений, поиск ошибок и их коррекция.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с.44 №85-86</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умножения  на двузначное число. Правила порядка выполнения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С.64 №170 (3), Т с.47 №90</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Алгоритм умножения на двузначное число. Решение задач. Геометрические тела.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С.66 №178 (2,3), Т с.49 №94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39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умножения  на двузначное число. Взаимосвязь компонентов и результата при делении с остатком.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с.50 №95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Классификация многогранников.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С.69 №188, Т с.52 №97 (</w:t>
            </w:r>
            <w:proofErr w:type="spellStart"/>
            <w:r w:rsidRPr="00907045">
              <w:rPr>
                <w:rStyle w:val="FontStyle146"/>
                <w:rFonts w:ascii="Times New Roman" w:hAnsi="Times New Roman" w:cs="Times New Roman"/>
                <w:sz w:val="24"/>
                <w:szCs w:val="24"/>
              </w:rPr>
              <w:t>в,г</w:t>
            </w:r>
            <w:proofErr w:type="spellEnd"/>
            <w:r w:rsidRPr="00907045">
              <w:rPr>
                <w:rStyle w:val="FontStyle146"/>
                <w:rFonts w:ascii="Times New Roman" w:hAnsi="Times New Roman" w:cs="Times New Roman"/>
                <w:sz w:val="24"/>
                <w:szCs w:val="24"/>
              </w:rPr>
              <w:t>)</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
                <w:sz w:val="24"/>
                <w:szCs w:val="24"/>
              </w:rPr>
            </w:pPr>
            <w:r w:rsidRPr="00907045">
              <w:rPr>
                <w:rStyle w:val="FontStyle146"/>
                <w:rFonts w:ascii="Times New Roman" w:hAnsi="Times New Roman" w:cs="Times New Roman"/>
                <w:sz w:val="24"/>
                <w:szCs w:val="24"/>
              </w:rPr>
              <w:t>Алгоритм  умножения многозначных чисел.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С.70 №194, Т с.54 №100</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умножения многозначного числа на однозначное и двузначное.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С.72 №200, Т с.56 №104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b/>
                <w:sz w:val="24"/>
                <w:szCs w:val="24"/>
              </w:rPr>
              <w:t>Тестовая работа по теме «Умножение многозначных чисел».</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умножения многозначных чисел.</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с.58 №107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
                <w:bCs/>
                <w:sz w:val="24"/>
                <w:szCs w:val="24"/>
              </w:rPr>
            </w:pPr>
            <w:r w:rsidRPr="00907045">
              <w:rPr>
                <w:rStyle w:val="FontStyle146"/>
                <w:rFonts w:ascii="Times New Roman" w:hAnsi="Times New Roman" w:cs="Times New Roman"/>
                <w:b/>
                <w:bCs/>
                <w:sz w:val="24"/>
                <w:szCs w:val="24"/>
              </w:rPr>
              <w:t>Контрольная работа по теме «Умножение многозначных чисел» (№3)</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Cs/>
                <w:sz w:val="24"/>
                <w:szCs w:val="24"/>
              </w:rPr>
            </w:pPr>
            <w:r w:rsidRPr="00907045">
              <w:rPr>
                <w:rStyle w:val="FontStyle146"/>
                <w:rFonts w:ascii="Times New Roman" w:hAnsi="Times New Roman" w:cs="Times New Roman"/>
                <w:bCs/>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Постановка учебной задачи. Связь деления с умножением.</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С.76 №214, Т с.59 №109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Подготовка к знакомству с алгоритмом письменного деления. Деление суммы на число. Деление с остатком. Разрядный и десятичный состав многозначного числа. </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С.77 №220, Т с.60 №111 (</w:t>
            </w:r>
            <w:proofErr w:type="spellStart"/>
            <w:r w:rsidRPr="00907045">
              <w:rPr>
                <w:rStyle w:val="FontStyle146"/>
                <w:rFonts w:ascii="Times New Roman" w:hAnsi="Times New Roman" w:cs="Times New Roman"/>
                <w:sz w:val="24"/>
                <w:szCs w:val="24"/>
              </w:rPr>
              <w:t>в,г</w:t>
            </w:r>
            <w:proofErr w:type="spellEnd"/>
            <w:r w:rsidRPr="00907045">
              <w:rPr>
                <w:rStyle w:val="FontStyle146"/>
                <w:rFonts w:ascii="Times New Roman" w:hAnsi="Times New Roman" w:cs="Times New Roman"/>
                <w:sz w:val="24"/>
                <w:szCs w:val="24"/>
              </w:rPr>
              <w:t>)</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49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Подготовка к знакомству с алгоритмом. Алгоритм письменного деления </w:t>
            </w:r>
            <w:r w:rsidRPr="00907045">
              <w:rPr>
                <w:rStyle w:val="FontStyle146"/>
                <w:rFonts w:ascii="Times New Roman" w:hAnsi="Times New Roman" w:cs="Times New Roman"/>
                <w:sz w:val="24"/>
                <w:szCs w:val="24"/>
              </w:rPr>
              <w:lastRenderedPageBreak/>
              <w:t>многозначного числа на однозначное.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С.84 №224 (устно), Т с.61 </w:t>
            </w:r>
            <w:r w:rsidRPr="00907045">
              <w:rPr>
                <w:rStyle w:val="FontStyle146"/>
                <w:rFonts w:ascii="Times New Roman" w:hAnsi="Times New Roman" w:cs="Times New Roman"/>
                <w:sz w:val="24"/>
                <w:szCs w:val="24"/>
              </w:rPr>
              <w:lastRenderedPageBreak/>
              <w:t>№113</w:t>
            </w:r>
          </w:p>
        </w:tc>
      </w:tr>
      <w:tr w:rsidR="00F21D67" w:rsidRPr="00907045" w:rsidTr="006B2EDB">
        <w:trPr>
          <w:gridAfter w:val="1"/>
          <w:wAfter w:w="3119" w:type="dxa"/>
        </w:trPr>
        <w:tc>
          <w:tcPr>
            <w:tcW w:w="981" w:type="dxa"/>
            <w:tcBorders>
              <w:top w:val="single" w:sz="4" w:space="0" w:color="auto"/>
              <w:left w:val="single" w:sz="4" w:space="0" w:color="auto"/>
              <w:right w:val="single" w:sz="4" w:space="0" w:color="auto"/>
            </w:tcBorders>
          </w:tcPr>
          <w:p w:rsidR="00F21D67" w:rsidRPr="00907045" w:rsidRDefault="00F21D67" w:rsidP="006D4F30">
            <w:pPr>
              <w:pStyle w:val="Style21"/>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right w:val="single" w:sz="4" w:space="0" w:color="auto"/>
            </w:tcBorders>
            <w:hideMark/>
          </w:tcPr>
          <w:p w:rsidR="00F21D67" w:rsidRPr="00907045" w:rsidRDefault="00F21D67" w:rsidP="006D4F30">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50</w:t>
            </w:r>
          </w:p>
        </w:tc>
        <w:tc>
          <w:tcPr>
            <w:tcW w:w="8378" w:type="dxa"/>
            <w:tcBorders>
              <w:top w:val="single" w:sz="4" w:space="0" w:color="auto"/>
              <w:left w:val="single" w:sz="4" w:space="0" w:color="auto"/>
              <w:right w:val="single" w:sz="4" w:space="0" w:color="auto"/>
            </w:tcBorders>
            <w:hideMark/>
          </w:tcPr>
          <w:p w:rsidR="00F21D67" w:rsidRPr="00907045" w:rsidRDefault="00F21D67" w:rsidP="006D4F30">
            <w:pPr>
              <w:pStyle w:val="Style22"/>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Прикидка количества цифр в частном.</w:t>
            </w:r>
          </w:p>
        </w:tc>
        <w:tc>
          <w:tcPr>
            <w:tcW w:w="236" w:type="dxa"/>
            <w:tcBorders>
              <w:top w:val="single" w:sz="4" w:space="0" w:color="auto"/>
              <w:left w:val="single" w:sz="4" w:space="0" w:color="auto"/>
              <w:right w:val="nil"/>
            </w:tcBorders>
            <w:hideMark/>
          </w:tcPr>
          <w:p w:rsidR="00F21D67" w:rsidRPr="00907045" w:rsidRDefault="00F21D67" w:rsidP="00907045">
            <w:pPr>
              <w:pStyle w:val="Style21"/>
              <w:widowControl/>
              <w:tabs>
                <w:tab w:val="left" w:pos="420"/>
                <w:tab w:val="center" w:pos="2427"/>
              </w:tabs>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r w:rsidRPr="00907045">
              <w:rPr>
                <w:rStyle w:val="FontStyle146"/>
                <w:rFonts w:ascii="Times New Roman" w:hAnsi="Times New Roman" w:cs="Times New Roman"/>
                <w:sz w:val="24"/>
                <w:szCs w:val="24"/>
              </w:rPr>
              <w:tab/>
            </w:r>
          </w:p>
        </w:tc>
        <w:tc>
          <w:tcPr>
            <w:tcW w:w="1323" w:type="dxa"/>
            <w:tcBorders>
              <w:top w:val="single" w:sz="4" w:space="0" w:color="auto"/>
              <w:left w:val="nil"/>
              <w:bottom w:val="single" w:sz="4" w:space="0" w:color="auto"/>
              <w:right w:val="single" w:sz="4" w:space="0" w:color="auto"/>
            </w:tcBorders>
            <w:hideMark/>
          </w:tcPr>
          <w:p w:rsidR="00F21D67" w:rsidRPr="00907045" w:rsidRDefault="00F21D67" w:rsidP="00907045">
            <w:pPr>
              <w:pStyle w:val="Style21"/>
              <w:widowControl/>
              <w:spacing w:line="240" w:lineRule="auto"/>
              <w:rPr>
                <w:rStyle w:val="FontStyle146"/>
                <w:rFonts w:ascii="Times New Roman" w:hAnsi="Times New Roman" w:cs="Times New Roman"/>
                <w:sz w:val="24"/>
                <w:szCs w:val="24"/>
              </w:rPr>
            </w:pPr>
          </w:p>
        </w:tc>
      </w:tr>
      <w:tr w:rsidR="00F21D67" w:rsidRPr="00907045" w:rsidTr="006B2EDB">
        <w:trPr>
          <w:gridAfter w:val="1"/>
          <w:wAfter w:w="3119" w:type="dxa"/>
        </w:trPr>
        <w:tc>
          <w:tcPr>
            <w:tcW w:w="981" w:type="dxa"/>
            <w:tcBorders>
              <w:left w:val="single" w:sz="4" w:space="0" w:color="auto"/>
              <w:bottom w:val="single" w:sz="4" w:space="0" w:color="auto"/>
              <w:right w:val="single" w:sz="4" w:space="0" w:color="auto"/>
            </w:tcBorders>
          </w:tcPr>
          <w:p w:rsidR="00F21D67" w:rsidRPr="00907045" w:rsidRDefault="00F21D67" w:rsidP="00A7255F">
            <w:pPr>
              <w:pStyle w:val="Style21"/>
              <w:spacing w:line="240" w:lineRule="auto"/>
              <w:rPr>
                <w:rStyle w:val="FontStyle146"/>
                <w:rFonts w:ascii="Times New Roman" w:hAnsi="Times New Roman" w:cs="Times New Roman"/>
                <w:sz w:val="24"/>
                <w:szCs w:val="24"/>
              </w:rPr>
            </w:pPr>
          </w:p>
        </w:tc>
        <w:tc>
          <w:tcPr>
            <w:tcW w:w="706" w:type="dxa"/>
            <w:tcBorders>
              <w:left w:val="single" w:sz="4" w:space="0" w:color="auto"/>
              <w:bottom w:val="single" w:sz="4" w:space="0" w:color="auto"/>
              <w:right w:val="single" w:sz="4" w:space="0" w:color="auto"/>
            </w:tcBorders>
            <w:hideMark/>
          </w:tcPr>
          <w:p w:rsidR="00F21D67" w:rsidRPr="00907045" w:rsidRDefault="00F21D67" w:rsidP="00A7255F">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51</w:t>
            </w:r>
          </w:p>
        </w:tc>
        <w:tc>
          <w:tcPr>
            <w:tcW w:w="8378" w:type="dxa"/>
            <w:tcBorders>
              <w:left w:val="single" w:sz="4" w:space="0" w:color="auto"/>
              <w:bottom w:val="single" w:sz="4" w:space="0" w:color="auto"/>
              <w:right w:val="single" w:sz="4" w:space="0" w:color="auto"/>
            </w:tcBorders>
            <w:hideMark/>
          </w:tcPr>
          <w:p w:rsidR="00F21D67" w:rsidRPr="00907045" w:rsidRDefault="00F21D67" w:rsidP="00A7255F">
            <w:pPr>
              <w:pStyle w:val="Style22"/>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изученных видов.</w:t>
            </w:r>
          </w:p>
        </w:tc>
        <w:tc>
          <w:tcPr>
            <w:tcW w:w="236" w:type="dxa"/>
            <w:tcBorders>
              <w:left w:val="single" w:sz="4" w:space="0" w:color="auto"/>
              <w:bottom w:val="single" w:sz="4" w:space="0" w:color="auto"/>
              <w:right w:val="nil"/>
            </w:tcBorders>
            <w:hideMark/>
          </w:tcPr>
          <w:p w:rsidR="00F21D67" w:rsidRPr="00907045" w:rsidRDefault="00F21D67" w:rsidP="00907045">
            <w:pPr>
              <w:pStyle w:val="Style21"/>
              <w:widowControl/>
              <w:tabs>
                <w:tab w:val="center" w:pos="2427"/>
              </w:tabs>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r w:rsidRPr="00907045">
              <w:rPr>
                <w:rStyle w:val="FontStyle146"/>
                <w:rFonts w:ascii="Times New Roman" w:hAnsi="Times New Roman" w:cs="Times New Roman"/>
                <w:sz w:val="24"/>
                <w:szCs w:val="24"/>
              </w:rPr>
              <w:tab/>
              <w:t>№116</w:t>
            </w:r>
          </w:p>
        </w:tc>
        <w:tc>
          <w:tcPr>
            <w:tcW w:w="1323" w:type="dxa"/>
            <w:tcBorders>
              <w:top w:val="single" w:sz="4" w:space="0" w:color="auto"/>
              <w:left w:val="nil"/>
              <w:bottom w:val="single" w:sz="4" w:space="0" w:color="auto"/>
              <w:right w:val="single" w:sz="4" w:space="0" w:color="auto"/>
            </w:tcBorders>
            <w:hideMark/>
          </w:tcPr>
          <w:p w:rsidR="00F21D67" w:rsidRPr="00907045" w:rsidRDefault="00F21D67" w:rsidP="00907045">
            <w:pPr>
              <w:pStyle w:val="Style21"/>
              <w:widowControl/>
              <w:spacing w:line="240" w:lineRule="auto"/>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Алгоритм письменного деления. Задачи на площадь и периметр прямоугольника. Взаимосвязь компонентов деления с остатком и без остатка и результата. </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С.89 №246, Т с. 66 №120</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Запись текста задачи в таблице. Деление многозначного числа на однозначное. Классификация выражений. Поиск закономерностей.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с.6 №122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Классификация выражений. Проверка деления. Поиск закономерностей.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с.68 №123-124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Взаимосвязь компонентов и результата деления. Грани и развёртка куба.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 69-70 №126</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Грани и развёртка куба.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С.98 №277, Т с. 71 №128</w:t>
            </w:r>
          </w:p>
        </w:tc>
      </w:tr>
      <w:tr w:rsidR="006D4F30" w:rsidRPr="00907045" w:rsidTr="006B2EDB">
        <w:tc>
          <w:tcPr>
            <w:tcW w:w="981" w:type="dxa"/>
            <w:tcBorders>
              <w:top w:val="single" w:sz="4" w:space="0" w:color="auto"/>
              <w:left w:val="single" w:sz="4" w:space="0" w:color="auto"/>
              <w:right w:val="single" w:sz="4" w:space="0" w:color="auto"/>
            </w:tcBorders>
          </w:tcPr>
          <w:p w:rsidR="006D4F30" w:rsidRPr="00907045" w:rsidRDefault="006D4F30" w:rsidP="006D4F30">
            <w:pPr>
              <w:pStyle w:val="Style21"/>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right w:val="single" w:sz="4" w:space="0" w:color="auto"/>
            </w:tcBorders>
            <w:hideMark/>
          </w:tcPr>
          <w:p w:rsidR="006D4F30" w:rsidRPr="00907045" w:rsidRDefault="006D4F30" w:rsidP="006D4F30">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57</w:t>
            </w:r>
          </w:p>
        </w:tc>
        <w:tc>
          <w:tcPr>
            <w:tcW w:w="8378" w:type="dxa"/>
            <w:tcBorders>
              <w:top w:val="single" w:sz="4" w:space="0" w:color="auto"/>
              <w:left w:val="single" w:sz="4" w:space="0" w:color="auto"/>
              <w:right w:val="single" w:sz="4" w:space="0" w:color="auto"/>
            </w:tcBorders>
            <w:hideMark/>
          </w:tcPr>
          <w:p w:rsidR="006D4F30" w:rsidRPr="00907045" w:rsidRDefault="006D4F30" w:rsidP="006D4F30">
            <w:pPr>
              <w:pStyle w:val="Style22"/>
              <w:spacing w:line="254" w:lineRule="exact"/>
              <w:ind w:left="5" w:hanging="5"/>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Тестовая работа по теме «Деление многозначных чисел».</w:t>
            </w:r>
          </w:p>
        </w:tc>
        <w:tc>
          <w:tcPr>
            <w:tcW w:w="1559" w:type="dxa"/>
            <w:gridSpan w:val="2"/>
            <w:tcBorders>
              <w:top w:val="single" w:sz="4" w:space="0" w:color="auto"/>
              <w:left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left w:val="single" w:sz="4" w:space="0" w:color="auto"/>
              <w:bottom w:val="single" w:sz="4" w:space="0" w:color="auto"/>
              <w:right w:val="single" w:sz="4" w:space="0" w:color="auto"/>
            </w:tcBorders>
          </w:tcPr>
          <w:p w:rsidR="006D4F30" w:rsidRPr="00907045" w:rsidRDefault="006D4F30" w:rsidP="00A7255F">
            <w:pPr>
              <w:pStyle w:val="Style21"/>
              <w:spacing w:line="240" w:lineRule="auto"/>
              <w:rPr>
                <w:rStyle w:val="FontStyle146"/>
                <w:rFonts w:ascii="Times New Roman" w:hAnsi="Times New Roman" w:cs="Times New Roman"/>
                <w:sz w:val="24"/>
                <w:szCs w:val="24"/>
              </w:rPr>
            </w:pPr>
          </w:p>
        </w:tc>
        <w:tc>
          <w:tcPr>
            <w:tcW w:w="706" w:type="dxa"/>
            <w:tcBorders>
              <w:left w:val="single" w:sz="4" w:space="0" w:color="auto"/>
              <w:bottom w:val="single" w:sz="4" w:space="0" w:color="auto"/>
              <w:right w:val="single" w:sz="4" w:space="0" w:color="auto"/>
            </w:tcBorders>
            <w:hideMark/>
          </w:tcPr>
          <w:p w:rsidR="006D4F30" w:rsidRPr="00907045" w:rsidRDefault="006D4F30" w:rsidP="00A7255F">
            <w:pPr>
              <w:pStyle w:val="Style21"/>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58</w:t>
            </w:r>
          </w:p>
        </w:tc>
        <w:tc>
          <w:tcPr>
            <w:tcW w:w="8378" w:type="dxa"/>
            <w:tcBorders>
              <w:left w:val="single" w:sz="4" w:space="0" w:color="auto"/>
              <w:bottom w:val="single" w:sz="4" w:space="0" w:color="auto"/>
              <w:right w:val="single" w:sz="4" w:space="0" w:color="auto"/>
            </w:tcBorders>
            <w:hideMark/>
          </w:tcPr>
          <w:p w:rsidR="006D4F30" w:rsidRPr="00907045" w:rsidRDefault="006D4F30" w:rsidP="00A7255F">
            <w:pPr>
              <w:pStyle w:val="Style22"/>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Прикидка результата. Сравнение выражений. Решение задач.</w:t>
            </w:r>
          </w:p>
        </w:tc>
        <w:tc>
          <w:tcPr>
            <w:tcW w:w="1559" w:type="dxa"/>
            <w:gridSpan w:val="2"/>
            <w:tcBorders>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С.101 №286, Т с.72 №129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59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b/>
                <w:bCs/>
                <w:sz w:val="24"/>
                <w:szCs w:val="24"/>
              </w:rPr>
            </w:pPr>
            <w:r w:rsidRPr="00907045">
              <w:rPr>
                <w:rStyle w:val="FontStyle146"/>
                <w:rFonts w:ascii="Times New Roman" w:hAnsi="Times New Roman" w:cs="Times New Roman"/>
                <w:b/>
                <w:bCs/>
                <w:sz w:val="24"/>
                <w:szCs w:val="24"/>
              </w:rPr>
              <w:t>Контрольная работа за вторую четверть (№ 4).</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bCs/>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Прикидка результата.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rsidP="00907045">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С.103 №293, Т с.73 №132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A400B5" w:rsidRPr="00907045" w:rsidRDefault="00A400B5" w:rsidP="00A7255F">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Прикидка результата.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с.74 №133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bCs/>
                <w:sz w:val="24"/>
                <w:szCs w:val="24"/>
              </w:rPr>
            </w:pPr>
            <w:r w:rsidRPr="00907045">
              <w:rPr>
                <w:rStyle w:val="FontStyle146"/>
                <w:rFonts w:ascii="Times New Roman" w:hAnsi="Times New Roman" w:cs="Times New Roman"/>
                <w:sz w:val="24"/>
                <w:szCs w:val="24"/>
              </w:rPr>
              <w:t>Алгоритм письменного деления.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с.75 №134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rsidP="00A7255F">
            <w:pPr>
              <w:pStyle w:val="Style21"/>
              <w:widowControl/>
              <w:spacing w:line="240" w:lineRule="auto"/>
              <w:jc w:val="left"/>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С.104 №299 </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C50785">
            <w:pPr>
              <w:pStyle w:val="Style22"/>
              <w:widowControl/>
              <w:spacing w:line="254" w:lineRule="exact"/>
              <w:ind w:left="5" w:hanging="5"/>
              <w:rPr>
                <w:rStyle w:val="FontStyle146"/>
                <w:rFonts w:ascii="Times New Roman" w:hAnsi="Times New Roman" w:cs="Times New Roman"/>
                <w:sz w:val="24"/>
                <w:szCs w:val="24"/>
              </w:rPr>
            </w:pPr>
            <w:r>
              <w:rPr>
                <w:rStyle w:val="FontStyle146"/>
                <w:rFonts w:ascii="Times New Roman" w:hAnsi="Times New Roman" w:cs="Times New Roman"/>
                <w:sz w:val="24"/>
                <w:szCs w:val="24"/>
              </w:rPr>
              <w:t>Совершенствование вычислительных навыков.</w:t>
            </w:r>
            <w:r w:rsidR="006D4F30" w:rsidRPr="00907045">
              <w:rPr>
                <w:rStyle w:val="FontStyle146"/>
                <w:rFonts w:ascii="Times New Roman" w:hAnsi="Times New Roman" w:cs="Times New Roman"/>
                <w:sz w:val="24"/>
                <w:szCs w:val="24"/>
              </w:rPr>
              <w:t xml:space="preserve">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С.105 №304, Т с.76 №137 </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Количество цифр в частном.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С.107 №312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Алгоритм письменного деления.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С.109 №322, 323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Постановка учебной задачи. Терминология. Предметный смысл   дроби (доли).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С.113 №332, Т с.77 №139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69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Предметный смысл дроби. Часть от целого.</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С.115 №339, Т с.79 №141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Нахождение дроби от числа и числа по дроби.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С.118 №351-353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4" w:lineRule="exact"/>
              <w:ind w:left="5" w:hanging="5"/>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Тестовая работа по теме «Доли и дроби».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Величины на практике. Единицы длины и их соотношения. Обобщение ранее изученного материала.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С.5 №8, Т с.4 №4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Сравнение величин (длина), сложение и вычитание величин</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С.7 №17, Т с.6 №8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величинами (длина, площадь).</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с.8 №10,11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величинами (длина, площадь, масса). Соотношение единиц массы.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С.11 №36, Т с.10 №15 (</w:t>
            </w:r>
            <w:proofErr w:type="spellStart"/>
            <w:r w:rsidRPr="00907045">
              <w:rPr>
                <w:rStyle w:val="FontStyle146"/>
                <w:rFonts w:ascii="Times New Roman" w:hAnsi="Times New Roman" w:cs="Times New Roman"/>
                <w:sz w:val="24"/>
                <w:szCs w:val="24"/>
              </w:rPr>
              <w:t>б,г</w:t>
            </w:r>
            <w:proofErr w:type="spellEnd"/>
            <w:r w:rsidRPr="00907045">
              <w:rPr>
                <w:rStyle w:val="FontStyle146"/>
                <w:rFonts w:ascii="Times New Roman" w:hAnsi="Times New Roman" w:cs="Times New Roman"/>
                <w:sz w:val="24"/>
                <w:szCs w:val="24"/>
              </w:rPr>
              <w:t>)</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Решение задач с величинами (масса). Перевод одних наименований величин в </w:t>
            </w:r>
            <w:r w:rsidRPr="00907045">
              <w:rPr>
                <w:rStyle w:val="FontStyle146"/>
                <w:rFonts w:ascii="Times New Roman" w:hAnsi="Times New Roman" w:cs="Times New Roman"/>
                <w:sz w:val="24"/>
                <w:szCs w:val="24"/>
              </w:rPr>
              <w:lastRenderedPageBreak/>
              <w:t>другие.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с.12 №18,19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ind w:left="5" w:hanging="5"/>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Сложение и вычитание величин (масса). Поиск закономерностей.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С.13 №44 (3), Т с.14 №24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Контрольная работа по теме «Письменное умножение и деление многозначных чисел» (№5).</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79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Соотношение единиц времени.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С.16 №59, Т с.16 №28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Соотношение единиц времени. Нахождение части от целого и целого по его части.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С.17 №66, т с.18 №32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Единицы длины, массы и времени. Поиск закономерности.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с.18 №70, Т с.18 №35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различными величинами.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С.21 №79, Т с.20 №40 (б)</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b/>
                <w:sz w:val="24"/>
                <w:szCs w:val="24"/>
              </w:rPr>
              <w:t xml:space="preserve">Тестовая работа по теме «Действия с величинами». </w:t>
            </w:r>
            <w:r w:rsidRPr="00907045">
              <w:rPr>
                <w:rStyle w:val="FontStyle146"/>
                <w:rFonts w:ascii="Times New Roman" w:hAnsi="Times New Roman" w:cs="Times New Roman"/>
                <w:sz w:val="24"/>
                <w:szCs w:val="24"/>
              </w:rPr>
              <w:t>Решение задач с различными величинами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различными величинами.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С.24 №96 Т с.23 №47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различными величинами.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С.26 №102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различными величинами.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С.29 №111 Т с.25 №51 (</w:t>
            </w:r>
            <w:proofErr w:type="spellStart"/>
            <w:r w:rsidRPr="00907045">
              <w:rPr>
                <w:rStyle w:val="FontStyle146"/>
                <w:rFonts w:ascii="Times New Roman" w:hAnsi="Times New Roman" w:cs="Times New Roman"/>
                <w:sz w:val="24"/>
                <w:szCs w:val="24"/>
              </w:rPr>
              <w:t>в,г</w:t>
            </w:r>
            <w:proofErr w:type="spellEnd"/>
            <w:r w:rsidRPr="00907045">
              <w:rPr>
                <w:rStyle w:val="FontStyle146"/>
                <w:rFonts w:ascii="Times New Roman" w:hAnsi="Times New Roman" w:cs="Times New Roman"/>
                <w:sz w:val="24"/>
                <w:szCs w:val="24"/>
              </w:rPr>
              <w:t>)</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2"/>
              <w:widowControl/>
              <w:spacing w:line="259" w:lineRule="exac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различными величинами.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С.32 №117 Т с.27 №55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89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Единицы объёма. Кубический сантиметр, кубический дециметр (литр).</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с.27 №57, 59</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величинами (объём, масса).</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С.37 №133, Т с.29 №63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pStyle w:val="Style22"/>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b/>
                <w:bCs/>
                <w:sz w:val="24"/>
                <w:szCs w:val="24"/>
              </w:rPr>
              <w:t>Контрольная работа по теме «Действия с величинами» (№ 6)</w:t>
            </w:r>
            <w:r w:rsidRPr="00907045">
              <w:rPr>
                <w:rStyle w:val="FontStyle146"/>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rsidP="00A7255F">
            <w:pPr>
              <w:pStyle w:val="Style21"/>
              <w:widowControl/>
              <w:spacing w:line="240" w:lineRule="auto"/>
              <w:jc w:val="left"/>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pStyle w:val="Style22"/>
              <w:widowControl/>
              <w:spacing w:line="240" w:lineRule="auto"/>
              <w:rPr>
                <w:rStyle w:val="FontStyle146"/>
                <w:rFonts w:ascii="Times New Roman" w:hAnsi="Times New Roman" w:cs="Times New Roman"/>
                <w:bCs/>
                <w:sz w:val="24"/>
                <w:szCs w:val="24"/>
              </w:rPr>
            </w:pPr>
            <w:r w:rsidRPr="00907045">
              <w:rPr>
                <w:rStyle w:val="FontStyle146"/>
                <w:rFonts w:ascii="Times New Roman" w:hAnsi="Times New Roman" w:cs="Times New Roman"/>
                <w:bCs/>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pStyle w:val="Style21"/>
              <w:widowControl/>
              <w:spacing w:line="240" w:lineRule="auto"/>
              <w:jc w:val="left"/>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с.30 №65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Единицы скорости. Взаимосвязь величин: скорость, время, расстояние. Запись текста задачи в таблице.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С.39 №135 (6-9), с.41 №138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Соотношение единиц скорости.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С.43 №148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Соотношение единиц скорости.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С.45 №155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pStyle w:val="Style21"/>
              <w:widowControl/>
              <w:spacing w:line="240" w:lineRule="auto"/>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Соотношение единиц скорости. Правила порядка выполнения действий. Анализ разных способов решения задачи. Взаимосвязь компонентов и результата арифметического действия.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С.47 №164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Сравнение выражений. Правила порядка выполнения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С.48-49 №169 (3), 171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Контрольная работа за третью четверть (№7)</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Движение двух тел навстречу друг другу. Решение задач.</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С.51 №178</w:t>
            </w:r>
          </w:p>
        </w:tc>
      </w:tr>
      <w:tr w:rsidR="00F21D67" w:rsidRPr="00907045" w:rsidTr="006B2EDB">
        <w:tc>
          <w:tcPr>
            <w:tcW w:w="981" w:type="dxa"/>
            <w:tcBorders>
              <w:top w:val="single" w:sz="4" w:space="0" w:color="auto"/>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101</w:t>
            </w:r>
          </w:p>
        </w:tc>
        <w:tc>
          <w:tcPr>
            <w:tcW w:w="8378" w:type="dxa"/>
            <w:tcBorders>
              <w:top w:val="single" w:sz="4" w:space="0" w:color="auto"/>
              <w:left w:val="single" w:sz="4" w:space="0" w:color="auto"/>
              <w:bottom w:val="single" w:sz="4" w:space="0" w:color="auto"/>
              <w:right w:val="single" w:sz="4" w:space="0" w:color="auto"/>
            </w:tcBorders>
            <w:hideMark/>
          </w:tcPr>
          <w:p w:rsidR="00F21D67" w:rsidRPr="00907045" w:rsidRDefault="00F21D67"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Движение двух тел навстречу друг другу. Использование схем в задачах на встречное движение.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r>
      <w:tr w:rsidR="00F21D67" w:rsidRPr="00907045" w:rsidTr="006B2EDB">
        <w:tc>
          <w:tcPr>
            <w:tcW w:w="981" w:type="dxa"/>
            <w:tcBorders>
              <w:top w:val="single" w:sz="4" w:space="0" w:color="auto"/>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102</w:t>
            </w:r>
          </w:p>
        </w:tc>
        <w:tc>
          <w:tcPr>
            <w:tcW w:w="8378" w:type="dxa"/>
            <w:tcBorders>
              <w:top w:val="single" w:sz="4" w:space="0" w:color="auto"/>
              <w:left w:val="single" w:sz="4" w:space="0" w:color="auto"/>
              <w:bottom w:val="single" w:sz="4" w:space="0" w:color="auto"/>
              <w:right w:val="single" w:sz="4" w:space="0" w:color="auto"/>
            </w:tcBorders>
            <w:hideMark/>
          </w:tcPr>
          <w:p w:rsidR="00F21D67" w:rsidRPr="00907045" w:rsidRDefault="00F21D67"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величинами  (скорость, время, расстояние).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jc w:val="both"/>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величинами  (скорость, время, расстояние). Сравнение выражений. Правила порядка выполнения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С.56-57 №199, №197 (1)</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 двух тел в одном направлении, когда одно тело догоняет второе.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С.60 №207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 двух тел в противоположных направлениях.</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С.62 №214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 Алгоритм письменного деления. Правила порядка выполнения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С.64 №221 (2,3)</w:t>
            </w:r>
          </w:p>
        </w:tc>
      </w:tr>
      <w:tr w:rsidR="006D4F30" w:rsidRPr="00907045" w:rsidTr="006B2EDB">
        <w:trPr>
          <w:trHeight w:val="265"/>
        </w:trPr>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w:t>
            </w:r>
            <w:r w:rsidR="006B2EDB">
              <w:rPr>
                <w:rFonts w:ascii="Times New Roman" w:hAnsi="Times New Roman"/>
                <w:sz w:val="28"/>
                <w:szCs w:val="28"/>
              </w:rPr>
              <w:t xml:space="preserve"> </w:t>
            </w:r>
            <w:r w:rsidR="006B2EDB" w:rsidRPr="006B2EDB">
              <w:rPr>
                <w:rFonts w:ascii="Times New Roman" w:hAnsi="Times New Roman"/>
                <w:sz w:val="24"/>
                <w:szCs w:val="28"/>
              </w:rPr>
              <w:t>Правила выполнения порядка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С.65 №226</w:t>
            </w:r>
          </w:p>
        </w:tc>
      </w:tr>
      <w:tr w:rsidR="006D4F30" w:rsidRPr="00907045" w:rsidTr="006B2EDB">
        <w:trPr>
          <w:trHeight w:val="301"/>
        </w:trPr>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С.66 №232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109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С.67 №237</w:t>
            </w:r>
          </w:p>
        </w:tc>
      </w:tr>
      <w:tr w:rsidR="006D4F30" w:rsidRPr="00907045" w:rsidTr="006B2EDB">
        <w:trPr>
          <w:trHeight w:val="291"/>
        </w:trPr>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w:t>
            </w:r>
          </w:p>
        </w:tc>
        <w:tc>
          <w:tcPr>
            <w:tcW w:w="1559" w:type="dxa"/>
            <w:gridSpan w:val="2"/>
            <w:tcBorders>
              <w:top w:val="single" w:sz="4" w:space="0" w:color="auto"/>
              <w:left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С.69 №244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w:t>
            </w:r>
            <w:r w:rsidR="006B2EDB">
              <w:rPr>
                <w:rFonts w:ascii="Times New Roman" w:hAnsi="Times New Roman"/>
                <w:sz w:val="28"/>
                <w:szCs w:val="28"/>
              </w:rPr>
              <w:t xml:space="preserve"> </w:t>
            </w:r>
            <w:r w:rsidR="006B2EDB" w:rsidRPr="006B2EDB">
              <w:rPr>
                <w:rFonts w:ascii="Times New Roman" w:hAnsi="Times New Roman"/>
                <w:sz w:val="24"/>
                <w:szCs w:val="28"/>
              </w:rPr>
              <w:t xml:space="preserve">Составление задач на движение.                                                                                                                                                           </w:t>
            </w:r>
          </w:p>
        </w:tc>
        <w:tc>
          <w:tcPr>
            <w:tcW w:w="1559" w:type="dxa"/>
            <w:gridSpan w:val="2"/>
            <w:tcBorders>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с.32 №68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на движение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С.71 №257 </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Тестовая работа по теме «Скорость движения».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Постановка учебной задачи. Анализ записей решения уравнений, их сравнение. Терминология.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С.75 №267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Запись уравнения по записи деления с остатком, по рисунку, по схеме.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с.49 №97</w:t>
            </w:r>
          </w:p>
        </w:tc>
      </w:tr>
      <w:tr w:rsidR="00F21D67" w:rsidRPr="00907045" w:rsidTr="006B2EDB">
        <w:trPr>
          <w:trHeight w:val="570"/>
        </w:trPr>
        <w:tc>
          <w:tcPr>
            <w:tcW w:w="981" w:type="dxa"/>
            <w:vMerge w:val="restart"/>
            <w:tcBorders>
              <w:top w:val="single" w:sz="4" w:space="0" w:color="auto"/>
              <w:left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c>
          <w:tcPr>
            <w:tcW w:w="706" w:type="dxa"/>
            <w:vMerge w:val="restart"/>
            <w:tcBorders>
              <w:top w:val="single" w:sz="4" w:space="0" w:color="auto"/>
              <w:left w:val="single" w:sz="4" w:space="0" w:color="auto"/>
              <w:right w:val="single" w:sz="4" w:space="0" w:color="auto"/>
            </w:tcBorders>
            <w:hideMark/>
          </w:tcPr>
          <w:p w:rsidR="00F21D67" w:rsidRPr="00907045" w:rsidRDefault="00F21D67">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116</w:t>
            </w:r>
          </w:p>
        </w:tc>
        <w:tc>
          <w:tcPr>
            <w:tcW w:w="8378" w:type="dxa"/>
            <w:vMerge w:val="restart"/>
            <w:tcBorders>
              <w:top w:val="single" w:sz="4" w:space="0" w:color="auto"/>
              <w:left w:val="single" w:sz="4" w:space="0" w:color="auto"/>
              <w:right w:val="single" w:sz="4" w:space="0" w:color="auto"/>
            </w:tcBorders>
            <w:hideMark/>
          </w:tcPr>
          <w:p w:rsidR="00C50785" w:rsidRPr="00907045" w:rsidRDefault="00F21D67"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Сравнение уравнений. Выбор уравнения к задаче. Составление уравнения по рисунку, по схеме.</w:t>
            </w:r>
          </w:p>
        </w:tc>
        <w:tc>
          <w:tcPr>
            <w:tcW w:w="1559" w:type="dxa"/>
            <w:gridSpan w:val="2"/>
            <w:vMerge w:val="restart"/>
            <w:tcBorders>
              <w:top w:val="single" w:sz="4" w:space="0" w:color="auto"/>
              <w:left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vMerge w:val="restart"/>
            <w:tcBorders>
              <w:top w:val="single" w:sz="4" w:space="0" w:color="auto"/>
              <w:left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99-103</w:t>
            </w:r>
          </w:p>
        </w:tc>
      </w:tr>
      <w:tr w:rsidR="00F21D67" w:rsidRPr="00907045" w:rsidTr="006B2EDB">
        <w:trPr>
          <w:trHeight w:val="517"/>
        </w:trPr>
        <w:tc>
          <w:tcPr>
            <w:tcW w:w="981" w:type="dxa"/>
            <w:vMerge/>
            <w:tcBorders>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c>
          <w:tcPr>
            <w:tcW w:w="706" w:type="dxa"/>
            <w:vMerge/>
            <w:tcBorders>
              <w:left w:val="single" w:sz="4" w:space="0" w:color="auto"/>
              <w:bottom w:val="single" w:sz="4" w:space="0" w:color="auto"/>
              <w:right w:val="single" w:sz="4" w:space="0" w:color="auto"/>
            </w:tcBorders>
          </w:tcPr>
          <w:p w:rsidR="00F21D67" w:rsidRPr="00907045" w:rsidRDefault="00F21D67">
            <w:pPr>
              <w:autoSpaceDE w:val="0"/>
              <w:autoSpaceDN w:val="0"/>
              <w:adjustRightInd w:val="0"/>
              <w:rPr>
                <w:rStyle w:val="FontStyle146"/>
                <w:rFonts w:ascii="Times New Roman" w:hAnsi="Times New Roman" w:cs="Times New Roman"/>
                <w:sz w:val="24"/>
                <w:szCs w:val="24"/>
              </w:rPr>
            </w:pPr>
          </w:p>
        </w:tc>
        <w:tc>
          <w:tcPr>
            <w:tcW w:w="8378" w:type="dxa"/>
            <w:vMerge/>
            <w:tcBorders>
              <w:left w:val="single" w:sz="4" w:space="0" w:color="auto"/>
              <w:bottom w:val="single" w:sz="4" w:space="0" w:color="auto"/>
              <w:right w:val="single" w:sz="4" w:space="0" w:color="auto"/>
            </w:tcBorders>
          </w:tcPr>
          <w:p w:rsidR="00F21D67" w:rsidRPr="00907045" w:rsidRDefault="00F21D67" w:rsidP="00C50785">
            <w:pPr>
              <w:autoSpaceDE w:val="0"/>
              <w:autoSpaceDN w:val="0"/>
              <w:adjustRightInd w:val="0"/>
              <w:spacing w:after="0" w:line="240" w:lineRule="auto"/>
              <w:rPr>
                <w:rStyle w:val="FontStyle146"/>
                <w:rFonts w:ascii="Times New Roman" w:hAnsi="Times New Roman" w:cs="Times New Roman"/>
                <w:sz w:val="24"/>
                <w:szCs w:val="24"/>
              </w:rPr>
            </w:pPr>
          </w:p>
        </w:tc>
        <w:tc>
          <w:tcPr>
            <w:tcW w:w="1559" w:type="dxa"/>
            <w:gridSpan w:val="2"/>
            <w:vMerge/>
            <w:tcBorders>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r>
      <w:tr w:rsidR="00F21D67" w:rsidRPr="00907045" w:rsidTr="006B2EDB">
        <w:trPr>
          <w:trHeight w:val="359"/>
        </w:trPr>
        <w:tc>
          <w:tcPr>
            <w:tcW w:w="981" w:type="dxa"/>
            <w:tcBorders>
              <w:top w:val="single" w:sz="4" w:space="0" w:color="auto"/>
              <w:left w:val="single" w:sz="4" w:space="0" w:color="auto"/>
              <w:bottom w:val="single" w:sz="4" w:space="0" w:color="auto"/>
              <w:right w:val="single" w:sz="4" w:space="0" w:color="auto"/>
            </w:tcBorders>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117</w:t>
            </w:r>
          </w:p>
        </w:tc>
        <w:tc>
          <w:tcPr>
            <w:tcW w:w="8378" w:type="dxa"/>
            <w:tcBorders>
              <w:top w:val="single" w:sz="4" w:space="0" w:color="auto"/>
              <w:left w:val="single" w:sz="4" w:space="0" w:color="auto"/>
              <w:bottom w:val="single" w:sz="4" w:space="0" w:color="auto"/>
              <w:right w:val="single" w:sz="4" w:space="0" w:color="auto"/>
            </w:tcBorders>
            <w:hideMark/>
          </w:tcPr>
          <w:p w:rsidR="00F21D67" w:rsidRPr="00907045" w:rsidRDefault="00F21D67"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Составление уравнения по данному тексту (по задаче).</w:t>
            </w:r>
          </w:p>
        </w:tc>
        <w:tc>
          <w:tcPr>
            <w:tcW w:w="1559" w:type="dxa"/>
            <w:gridSpan w:val="2"/>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F21D67" w:rsidRPr="00907045" w:rsidRDefault="00F21D67">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с.58 №108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Постановка учебной задачи. Запись буквенных выражений по данному тексту. Числовое значение буквенного выражения при данных значениях  входящей в него буквы.</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С.82 №292, Т с.36 №74</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119</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Объяснение буквенных выражений, составленных по данному тексту. Сравнение числовых и буквенных выражений. Числовое значение буквенного выражения при данном числовом значении, входящей в него буквы.</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С.85 №297</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120</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b/>
                <w:sz w:val="24"/>
                <w:szCs w:val="24"/>
              </w:rPr>
              <w:t>Итоговая проверочная работа за курс начальной школы. (№8)</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121</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Усложнённые уравнения. Их решение.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С.87 №303 (4,5)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122</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способом составления уравнений.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с.42 №88</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123</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способом составления уравнений. Вычисления буквенных выражений при данном значении, входящей в него буквы.</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С.91 №314 (2,4,6)</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124</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Тестовая работа по теме «Уравнения».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125</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усложнённых уравнений. Составление уравнений по тексту задачи, по данной схеме.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С.92 №319 (2,3)</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126</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Сравнение уравнений, буквенных выражений. Объяснение схем и выражений, составленных к задачам на движение.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С.68 №122</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127</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Решение задач с помощью уравнений.</w:t>
            </w:r>
          </w:p>
        </w:tc>
        <w:tc>
          <w:tcPr>
            <w:tcW w:w="1559" w:type="dxa"/>
            <w:gridSpan w:val="2"/>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jc w:val="center"/>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Т С.70 №125</w:t>
            </w:r>
          </w:p>
        </w:tc>
      </w:tr>
      <w:tr w:rsidR="006D4F30" w:rsidRPr="00907045" w:rsidTr="006B2EDB">
        <w:tc>
          <w:tcPr>
            <w:tcW w:w="981"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128</w:t>
            </w:r>
          </w:p>
        </w:tc>
        <w:tc>
          <w:tcPr>
            <w:tcW w:w="8378" w:type="dxa"/>
            <w:tcBorders>
              <w:top w:val="single" w:sz="4" w:space="0" w:color="auto"/>
              <w:left w:val="single" w:sz="4" w:space="0" w:color="auto"/>
              <w:bottom w:val="single" w:sz="4" w:space="0" w:color="auto"/>
              <w:right w:val="single" w:sz="4" w:space="0" w:color="auto"/>
            </w:tcBorders>
            <w:hideMark/>
          </w:tcPr>
          <w:p w:rsidR="006D4F30" w:rsidRPr="00907045" w:rsidRDefault="006D4F30" w:rsidP="00C50785">
            <w:pPr>
              <w:autoSpaceDE w:val="0"/>
              <w:autoSpaceDN w:val="0"/>
              <w:adjustRightInd w:val="0"/>
              <w:spacing w:after="0" w:line="240" w:lineRule="auto"/>
              <w:rPr>
                <w:rStyle w:val="FontStyle146"/>
                <w:rFonts w:ascii="Times New Roman" w:hAnsi="Times New Roman" w:cs="Times New Roman"/>
                <w:b/>
                <w:sz w:val="24"/>
                <w:szCs w:val="24"/>
              </w:rPr>
            </w:pPr>
            <w:r w:rsidRPr="00907045">
              <w:rPr>
                <w:rStyle w:val="FontStyle146"/>
                <w:rFonts w:ascii="Times New Roman" w:hAnsi="Times New Roman" w:cs="Times New Roman"/>
                <w:b/>
                <w:sz w:val="24"/>
                <w:szCs w:val="24"/>
              </w:rPr>
              <w:t>Контрольная работа по теме «Уравнения, числовые и буквенные выражения». (№9)</w:t>
            </w:r>
          </w:p>
        </w:tc>
        <w:tc>
          <w:tcPr>
            <w:tcW w:w="1559" w:type="dxa"/>
            <w:gridSpan w:val="2"/>
            <w:tcBorders>
              <w:top w:val="single" w:sz="4" w:space="0" w:color="auto"/>
              <w:left w:val="single" w:sz="4" w:space="0" w:color="auto"/>
              <w:bottom w:val="single" w:sz="4" w:space="0" w:color="auto"/>
              <w:right w:val="single" w:sz="4" w:space="0" w:color="auto"/>
            </w:tcBorders>
            <w:hideMark/>
          </w:tcPr>
          <w:p w:rsidR="006D4F30" w:rsidRPr="00907045" w:rsidRDefault="006D4F30">
            <w:pPr>
              <w:autoSpaceDE w:val="0"/>
              <w:autoSpaceDN w:val="0"/>
              <w:adjustRightInd w:val="0"/>
              <w:rPr>
                <w:rStyle w:val="FontStyle146"/>
                <w:rFonts w:ascii="Times New Roman" w:hAnsi="Times New Roman" w:cs="Times New Roman"/>
                <w:sz w:val="24"/>
                <w:szCs w:val="24"/>
              </w:rPr>
            </w:pPr>
            <w:r w:rsidRPr="00907045">
              <w:rPr>
                <w:rStyle w:val="FontStyle146"/>
                <w:rFonts w:ascii="Times New Roman" w:hAnsi="Times New Roman" w:cs="Times New Roman"/>
                <w:sz w:val="24"/>
                <w:szCs w:val="24"/>
              </w:rPr>
              <w:t xml:space="preserve">               1</w:t>
            </w:r>
          </w:p>
        </w:tc>
        <w:tc>
          <w:tcPr>
            <w:tcW w:w="3119" w:type="dxa"/>
            <w:tcBorders>
              <w:top w:val="single" w:sz="4" w:space="0" w:color="auto"/>
              <w:left w:val="single" w:sz="4" w:space="0" w:color="auto"/>
              <w:bottom w:val="single" w:sz="4" w:space="0" w:color="auto"/>
              <w:right w:val="single" w:sz="4" w:space="0" w:color="auto"/>
            </w:tcBorders>
          </w:tcPr>
          <w:p w:rsidR="006D4F30" w:rsidRPr="00907045" w:rsidRDefault="006D4F30">
            <w:pPr>
              <w:autoSpaceDE w:val="0"/>
              <w:autoSpaceDN w:val="0"/>
              <w:adjustRightInd w:val="0"/>
              <w:rPr>
                <w:rStyle w:val="FontStyle146"/>
                <w:rFonts w:ascii="Times New Roman" w:hAnsi="Times New Roman" w:cs="Times New Roman"/>
                <w:sz w:val="24"/>
                <w:szCs w:val="24"/>
              </w:rPr>
            </w:pPr>
          </w:p>
        </w:tc>
      </w:tr>
      <w:tr w:rsidR="00C50785" w:rsidRPr="00907045" w:rsidTr="006B2EDB">
        <w:tc>
          <w:tcPr>
            <w:tcW w:w="981"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129</w:t>
            </w:r>
          </w:p>
        </w:tc>
        <w:tc>
          <w:tcPr>
            <w:tcW w:w="8378" w:type="dxa"/>
            <w:tcBorders>
              <w:top w:val="single" w:sz="4" w:space="0" w:color="auto"/>
              <w:left w:val="single" w:sz="4" w:space="0" w:color="auto"/>
              <w:bottom w:val="single" w:sz="4" w:space="0" w:color="auto"/>
              <w:right w:val="single" w:sz="4" w:space="0" w:color="auto"/>
            </w:tcBorders>
          </w:tcPr>
          <w:p w:rsidR="00C50785" w:rsidRPr="00C50785" w:rsidRDefault="00C50785" w:rsidP="00C50785">
            <w:pPr>
              <w:autoSpaceDE w:val="0"/>
              <w:autoSpaceDN w:val="0"/>
              <w:adjustRightInd w:val="0"/>
              <w:spacing w:after="0" w:line="240" w:lineRule="auto"/>
              <w:rPr>
                <w:rStyle w:val="FontStyle146"/>
                <w:rFonts w:ascii="Times New Roman" w:hAnsi="Times New Roman" w:cs="Times New Roman"/>
                <w:sz w:val="24"/>
                <w:szCs w:val="24"/>
              </w:rPr>
            </w:pPr>
            <w:r w:rsidRPr="00C50785">
              <w:rPr>
                <w:rStyle w:val="FontStyle146"/>
                <w:rFonts w:ascii="Times New Roman" w:hAnsi="Times New Roman" w:cs="Times New Roman"/>
                <w:sz w:val="24"/>
                <w:szCs w:val="24"/>
              </w:rPr>
              <w:t>Работа над ошибками</w:t>
            </w:r>
          </w:p>
        </w:tc>
        <w:tc>
          <w:tcPr>
            <w:tcW w:w="1559" w:type="dxa"/>
            <w:gridSpan w:val="2"/>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Т.с.67 №121</w:t>
            </w:r>
          </w:p>
        </w:tc>
      </w:tr>
      <w:tr w:rsidR="00C50785" w:rsidRPr="00907045" w:rsidTr="006B2EDB">
        <w:tc>
          <w:tcPr>
            <w:tcW w:w="981"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130</w:t>
            </w:r>
          </w:p>
        </w:tc>
        <w:tc>
          <w:tcPr>
            <w:tcW w:w="8378" w:type="dxa"/>
            <w:tcBorders>
              <w:top w:val="single" w:sz="4" w:space="0" w:color="auto"/>
              <w:left w:val="single" w:sz="4" w:space="0" w:color="auto"/>
              <w:bottom w:val="single" w:sz="4" w:space="0" w:color="auto"/>
              <w:right w:val="single" w:sz="4" w:space="0" w:color="auto"/>
            </w:tcBorders>
          </w:tcPr>
          <w:p w:rsidR="00C50785" w:rsidRPr="00C50785" w:rsidRDefault="00C50785" w:rsidP="00C50785">
            <w:pPr>
              <w:autoSpaceDE w:val="0"/>
              <w:autoSpaceDN w:val="0"/>
              <w:adjustRightInd w:val="0"/>
              <w:spacing w:after="0" w:line="240" w:lineRule="auto"/>
              <w:rPr>
                <w:rStyle w:val="FontStyle146"/>
                <w:rFonts w:ascii="Times New Roman" w:hAnsi="Times New Roman" w:cs="Times New Roman"/>
                <w:sz w:val="24"/>
                <w:szCs w:val="24"/>
              </w:rPr>
            </w:pPr>
            <w:r w:rsidRPr="00C50785">
              <w:rPr>
                <w:rStyle w:val="FontStyle146"/>
                <w:rFonts w:ascii="Times New Roman" w:hAnsi="Times New Roman" w:cs="Times New Roman"/>
                <w:sz w:val="24"/>
                <w:szCs w:val="24"/>
              </w:rPr>
              <w:t>Действия с величинами. Четырёхзначные числа.</w:t>
            </w:r>
          </w:p>
        </w:tc>
        <w:tc>
          <w:tcPr>
            <w:tcW w:w="1559" w:type="dxa"/>
            <w:gridSpan w:val="2"/>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С. 100 № 357</w:t>
            </w:r>
          </w:p>
        </w:tc>
      </w:tr>
      <w:tr w:rsidR="00C50785" w:rsidRPr="00907045" w:rsidTr="006B2EDB">
        <w:tc>
          <w:tcPr>
            <w:tcW w:w="981"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131</w:t>
            </w:r>
          </w:p>
        </w:tc>
        <w:tc>
          <w:tcPr>
            <w:tcW w:w="8378" w:type="dxa"/>
            <w:tcBorders>
              <w:top w:val="single" w:sz="4" w:space="0" w:color="auto"/>
              <w:left w:val="single" w:sz="4" w:space="0" w:color="auto"/>
              <w:bottom w:val="single" w:sz="4" w:space="0" w:color="auto"/>
              <w:right w:val="single" w:sz="4" w:space="0" w:color="auto"/>
            </w:tcBorders>
          </w:tcPr>
          <w:p w:rsidR="00C50785" w:rsidRPr="00C50785" w:rsidRDefault="00C50785" w:rsidP="00C50785">
            <w:pPr>
              <w:autoSpaceDE w:val="0"/>
              <w:autoSpaceDN w:val="0"/>
              <w:adjustRightInd w:val="0"/>
              <w:spacing w:after="0" w:line="240" w:lineRule="auto"/>
              <w:rPr>
                <w:rStyle w:val="FontStyle146"/>
                <w:rFonts w:ascii="Times New Roman" w:hAnsi="Times New Roman" w:cs="Times New Roman"/>
                <w:sz w:val="24"/>
                <w:szCs w:val="24"/>
              </w:rPr>
            </w:pPr>
            <w:r w:rsidRPr="00C50785">
              <w:rPr>
                <w:rStyle w:val="FontStyle146"/>
                <w:rFonts w:ascii="Times New Roman" w:hAnsi="Times New Roman" w:cs="Times New Roman"/>
                <w:sz w:val="24"/>
                <w:szCs w:val="24"/>
              </w:rPr>
              <w:t>Действия с величинами. Диаграмма</w:t>
            </w:r>
          </w:p>
        </w:tc>
        <w:tc>
          <w:tcPr>
            <w:tcW w:w="1559" w:type="dxa"/>
            <w:gridSpan w:val="2"/>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Т. С. 73 №131</w:t>
            </w:r>
          </w:p>
        </w:tc>
      </w:tr>
      <w:tr w:rsidR="00C50785" w:rsidRPr="00907045" w:rsidTr="006B2EDB">
        <w:tc>
          <w:tcPr>
            <w:tcW w:w="981"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132</w:t>
            </w:r>
          </w:p>
        </w:tc>
        <w:tc>
          <w:tcPr>
            <w:tcW w:w="8378" w:type="dxa"/>
            <w:tcBorders>
              <w:top w:val="single" w:sz="4" w:space="0" w:color="auto"/>
              <w:left w:val="single" w:sz="4" w:space="0" w:color="auto"/>
              <w:bottom w:val="single" w:sz="4" w:space="0" w:color="auto"/>
              <w:right w:val="single" w:sz="4" w:space="0" w:color="auto"/>
            </w:tcBorders>
          </w:tcPr>
          <w:p w:rsidR="00C50785" w:rsidRPr="00C50785" w:rsidRDefault="00C50785" w:rsidP="00C50785">
            <w:pPr>
              <w:autoSpaceDE w:val="0"/>
              <w:autoSpaceDN w:val="0"/>
              <w:adjustRightInd w:val="0"/>
              <w:spacing w:after="0" w:line="240" w:lineRule="auto"/>
              <w:rPr>
                <w:rStyle w:val="FontStyle146"/>
                <w:rFonts w:ascii="Times New Roman" w:hAnsi="Times New Roman" w:cs="Times New Roman"/>
                <w:sz w:val="24"/>
                <w:szCs w:val="24"/>
              </w:rPr>
            </w:pPr>
            <w:r w:rsidRPr="00C50785">
              <w:rPr>
                <w:rStyle w:val="FontStyle146"/>
                <w:rFonts w:ascii="Times New Roman" w:hAnsi="Times New Roman" w:cs="Times New Roman"/>
                <w:sz w:val="24"/>
                <w:szCs w:val="24"/>
              </w:rPr>
              <w:t>Решение логических задач.</w:t>
            </w:r>
          </w:p>
        </w:tc>
        <w:tc>
          <w:tcPr>
            <w:tcW w:w="1559" w:type="dxa"/>
            <w:gridSpan w:val="2"/>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Т. С. 73 №132</w:t>
            </w:r>
          </w:p>
        </w:tc>
      </w:tr>
      <w:tr w:rsidR="00C50785" w:rsidRPr="00907045" w:rsidTr="006B2EDB">
        <w:tc>
          <w:tcPr>
            <w:tcW w:w="981"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133-136</w:t>
            </w:r>
          </w:p>
        </w:tc>
        <w:tc>
          <w:tcPr>
            <w:tcW w:w="8378" w:type="dxa"/>
            <w:tcBorders>
              <w:top w:val="single" w:sz="4" w:space="0" w:color="auto"/>
              <w:left w:val="single" w:sz="4" w:space="0" w:color="auto"/>
              <w:bottom w:val="single" w:sz="4" w:space="0" w:color="auto"/>
              <w:right w:val="single" w:sz="4" w:space="0" w:color="auto"/>
            </w:tcBorders>
          </w:tcPr>
          <w:p w:rsidR="00C50785" w:rsidRPr="00C50785" w:rsidRDefault="00C50785" w:rsidP="00C50785">
            <w:pPr>
              <w:autoSpaceDE w:val="0"/>
              <w:autoSpaceDN w:val="0"/>
              <w:adjustRightInd w:val="0"/>
              <w:spacing w:after="0" w:line="240" w:lineRule="auto"/>
              <w:rPr>
                <w:rStyle w:val="FontStyle146"/>
                <w:rFonts w:ascii="Times New Roman" w:hAnsi="Times New Roman" w:cs="Times New Roman"/>
                <w:sz w:val="24"/>
                <w:szCs w:val="24"/>
              </w:rPr>
            </w:pPr>
            <w:r w:rsidRPr="00C50785">
              <w:rPr>
                <w:rStyle w:val="FontStyle146"/>
                <w:rFonts w:ascii="Times New Roman" w:hAnsi="Times New Roman" w:cs="Times New Roman"/>
                <w:sz w:val="24"/>
                <w:szCs w:val="24"/>
              </w:rPr>
              <w:t>Действия с величинами. Четырёхзначные числа. Диаграмма. Совершенствование вычислительных навыков.</w:t>
            </w:r>
          </w:p>
        </w:tc>
        <w:tc>
          <w:tcPr>
            <w:tcW w:w="1559" w:type="dxa"/>
            <w:gridSpan w:val="2"/>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C50785" w:rsidRPr="00907045" w:rsidRDefault="00C50785">
            <w:pPr>
              <w:autoSpaceDE w:val="0"/>
              <w:autoSpaceDN w:val="0"/>
              <w:adjustRightInd w:val="0"/>
              <w:rPr>
                <w:rStyle w:val="FontStyle146"/>
                <w:rFonts w:ascii="Times New Roman" w:hAnsi="Times New Roman" w:cs="Times New Roman"/>
                <w:sz w:val="24"/>
                <w:szCs w:val="24"/>
              </w:rPr>
            </w:pPr>
            <w:r>
              <w:rPr>
                <w:rStyle w:val="FontStyle146"/>
                <w:rFonts w:ascii="Times New Roman" w:hAnsi="Times New Roman" w:cs="Times New Roman"/>
                <w:sz w:val="24"/>
                <w:szCs w:val="24"/>
              </w:rPr>
              <w:t>Т. С. 73 №137</w:t>
            </w:r>
          </w:p>
        </w:tc>
      </w:tr>
    </w:tbl>
    <w:p w:rsidR="00001FAA" w:rsidRPr="00B179EC" w:rsidRDefault="00001FAA" w:rsidP="00B179EC">
      <w:pPr>
        <w:spacing w:line="240" w:lineRule="auto"/>
        <w:rPr>
          <w:rFonts w:ascii="Times New Roman" w:hAnsi="Times New Roman" w:cs="Times New Roman"/>
          <w:sz w:val="24"/>
          <w:szCs w:val="24"/>
        </w:rPr>
      </w:pPr>
    </w:p>
    <w:sectPr w:rsidR="00001FAA" w:rsidRPr="00B179EC" w:rsidSect="006B2ED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EB4"/>
    <w:multiLevelType w:val="hybridMultilevel"/>
    <w:tmpl w:val="DADCC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B253D8"/>
    <w:multiLevelType w:val="hybridMultilevel"/>
    <w:tmpl w:val="910E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26F88"/>
    <w:multiLevelType w:val="hybridMultilevel"/>
    <w:tmpl w:val="CE2E3CC2"/>
    <w:lvl w:ilvl="0" w:tplc="F27629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0650C1E"/>
    <w:multiLevelType w:val="hybridMultilevel"/>
    <w:tmpl w:val="28105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DE3624"/>
    <w:multiLevelType w:val="hybridMultilevel"/>
    <w:tmpl w:val="FA54174E"/>
    <w:lvl w:ilvl="0" w:tplc="659C89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20A05"/>
    <w:multiLevelType w:val="hybridMultilevel"/>
    <w:tmpl w:val="3D78A8A6"/>
    <w:lvl w:ilvl="0" w:tplc="04190001">
      <w:start w:val="1"/>
      <w:numFmt w:val="bullet"/>
      <w:lvlText w:val="-"/>
      <w:lvlJc w:val="left"/>
      <w:pPr>
        <w:ind w:left="720" w:hanging="360"/>
      </w:pPr>
      <w:rPr>
        <w:rFonts w:ascii="Calibri" w:eastAsia="Times New Roman" w:hAnsi="Calibri" w:cs="Calibr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6212260A"/>
    <w:multiLevelType w:val="hybridMultilevel"/>
    <w:tmpl w:val="15D012DA"/>
    <w:lvl w:ilvl="0" w:tplc="44BC331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62D13B42"/>
    <w:multiLevelType w:val="hybridMultilevel"/>
    <w:tmpl w:val="23CA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90193E"/>
    <w:multiLevelType w:val="hybridMultilevel"/>
    <w:tmpl w:val="1744D6BE"/>
    <w:lvl w:ilvl="0" w:tplc="FFFFFFFF">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58D63FA"/>
    <w:multiLevelType w:val="hybridMultilevel"/>
    <w:tmpl w:val="D0A874F4"/>
    <w:lvl w:ilvl="0" w:tplc="04190011">
      <w:start w:val="1"/>
      <w:numFmt w:val="decimal"/>
      <w:lvlText w:val="%1)"/>
      <w:lvlJc w:val="left"/>
      <w:pPr>
        <w:tabs>
          <w:tab w:val="num" w:pos="720"/>
        </w:tabs>
        <w:ind w:left="720" w:hanging="360"/>
      </w:pPr>
      <w:rPr>
        <w:rFonts w:hint="default"/>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7332A07"/>
    <w:multiLevelType w:val="hybridMultilevel"/>
    <w:tmpl w:val="268C3E14"/>
    <w:lvl w:ilvl="0" w:tplc="44BC331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8"/>
  </w:num>
  <w:num w:numId="11">
    <w:abstractNumId w:val="10"/>
  </w:num>
  <w:num w:numId="12">
    <w:abstractNumId w:val="7"/>
  </w:num>
  <w:num w:numId="13">
    <w:abstractNumId w:val="1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3FAF"/>
    <w:rsid w:val="00001FAA"/>
    <w:rsid w:val="00015129"/>
    <w:rsid w:val="000232FC"/>
    <w:rsid w:val="00045E04"/>
    <w:rsid w:val="00087D8E"/>
    <w:rsid w:val="00096C8F"/>
    <w:rsid w:val="000B5A44"/>
    <w:rsid w:val="000D20F8"/>
    <w:rsid w:val="0015377E"/>
    <w:rsid w:val="00194E9A"/>
    <w:rsid w:val="002018F0"/>
    <w:rsid w:val="00237730"/>
    <w:rsid w:val="00242A4A"/>
    <w:rsid w:val="00256D04"/>
    <w:rsid w:val="00297602"/>
    <w:rsid w:val="002A30FA"/>
    <w:rsid w:val="002F4B40"/>
    <w:rsid w:val="0032595E"/>
    <w:rsid w:val="003A286E"/>
    <w:rsid w:val="003B6E77"/>
    <w:rsid w:val="003E6D2D"/>
    <w:rsid w:val="004374F2"/>
    <w:rsid w:val="00471038"/>
    <w:rsid w:val="00483D15"/>
    <w:rsid w:val="004A7F82"/>
    <w:rsid w:val="00503FAF"/>
    <w:rsid w:val="005A6C8F"/>
    <w:rsid w:val="005B4C97"/>
    <w:rsid w:val="00622DEE"/>
    <w:rsid w:val="00643BDF"/>
    <w:rsid w:val="00653BE8"/>
    <w:rsid w:val="00673A26"/>
    <w:rsid w:val="00695CA1"/>
    <w:rsid w:val="006B2EDB"/>
    <w:rsid w:val="006C1FCD"/>
    <w:rsid w:val="006D3094"/>
    <w:rsid w:val="006D4F30"/>
    <w:rsid w:val="006D6D54"/>
    <w:rsid w:val="00727B4B"/>
    <w:rsid w:val="00731376"/>
    <w:rsid w:val="00741779"/>
    <w:rsid w:val="007871CA"/>
    <w:rsid w:val="007B4A8C"/>
    <w:rsid w:val="007C0B35"/>
    <w:rsid w:val="00830C68"/>
    <w:rsid w:val="00853A18"/>
    <w:rsid w:val="00854C92"/>
    <w:rsid w:val="00872447"/>
    <w:rsid w:val="008727DF"/>
    <w:rsid w:val="008771FA"/>
    <w:rsid w:val="00887AAD"/>
    <w:rsid w:val="00895EA2"/>
    <w:rsid w:val="008C549B"/>
    <w:rsid w:val="008E79D6"/>
    <w:rsid w:val="008F3B45"/>
    <w:rsid w:val="00907045"/>
    <w:rsid w:val="0095719D"/>
    <w:rsid w:val="00A06D4C"/>
    <w:rsid w:val="00A24F00"/>
    <w:rsid w:val="00A400B5"/>
    <w:rsid w:val="00A7255F"/>
    <w:rsid w:val="00AA48AD"/>
    <w:rsid w:val="00AC5FAA"/>
    <w:rsid w:val="00AE75E4"/>
    <w:rsid w:val="00B07A0B"/>
    <w:rsid w:val="00B179EC"/>
    <w:rsid w:val="00B34AA3"/>
    <w:rsid w:val="00B901FB"/>
    <w:rsid w:val="00BD20AA"/>
    <w:rsid w:val="00C121D3"/>
    <w:rsid w:val="00C50785"/>
    <w:rsid w:val="00C703FF"/>
    <w:rsid w:val="00C903A7"/>
    <w:rsid w:val="00C9137F"/>
    <w:rsid w:val="00D073EE"/>
    <w:rsid w:val="00D77EA4"/>
    <w:rsid w:val="00DE03BA"/>
    <w:rsid w:val="00E261F6"/>
    <w:rsid w:val="00E575B2"/>
    <w:rsid w:val="00E82DF6"/>
    <w:rsid w:val="00E90DE2"/>
    <w:rsid w:val="00E91E12"/>
    <w:rsid w:val="00EB1A70"/>
    <w:rsid w:val="00EC1229"/>
    <w:rsid w:val="00F12479"/>
    <w:rsid w:val="00F21D67"/>
    <w:rsid w:val="00F43233"/>
    <w:rsid w:val="00F56DE3"/>
    <w:rsid w:val="00F74BEE"/>
    <w:rsid w:val="00FA230B"/>
    <w:rsid w:val="00FC229F"/>
    <w:rsid w:val="00FE3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5A31"/>
  <w15:docId w15:val="{9E3D8DF6-9E77-4985-9C36-2CE40F54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779"/>
  </w:style>
  <w:style w:type="paragraph" w:styleId="4">
    <w:name w:val="heading 4"/>
    <w:basedOn w:val="a"/>
    <w:next w:val="a"/>
    <w:link w:val="40"/>
    <w:uiPriority w:val="9"/>
    <w:semiHidden/>
    <w:unhideWhenUsed/>
    <w:qFormat/>
    <w:rsid w:val="00C9137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7C0B35"/>
    <w:rPr>
      <w:rFonts w:ascii="Arial" w:hAnsi="Arial" w:cs="Arial"/>
      <w:spacing w:val="-10"/>
      <w:sz w:val="22"/>
      <w:szCs w:val="22"/>
    </w:rPr>
  </w:style>
  <w:style w:type="paragraph" w:customStyle="1" w:styleId="Style3">
    <w:name w:val="Style3"/>
    <w:basedOn w:val="a"/>
    <w:rsid w:val="007C0B35"/>
    <w:pPr>
      <w:widowControl w:val="0"/>
      <w:autoSpaceDE w:val="0"/>
      <w:autoSpaceDN w:val="0"/>
      <w:adjustRightInd w:val="0"/>
      <w:spacing w:after="0" w:line="252" w:lineRule="exact"/>
      <w:ind w:firstLine="533"/>
      <w:jc w:val="both"/>
    </w:pPr>
    <w:rPr>
      <w:rFonts w:ascii="Arial" w:eastAsiaTheme="minorEastAsia" w:hAnsi="Arial" w:cs="Arial"/>
      <w:sz w:val="24"/>
      <w:szCs w:val="24"/>
      <w:lang w:eastAsia="ru-RU"/>
    </w:rPr>
  </w:style>
  <w:style w:type="paragraph" w:customStyle="1" w:styleId="Style4">
    <w:name w:val="Style4"/>
    <w:basedOn w:val="a"/>
    <w:uiPriority w:val="99"/>
    <w:rsid w:val="007C0B35"/>
    <w:pPr>
      <w:widowControl w:val="0"/>
      <w:autoSpaceDE w:val="0"/>
      <w:autoSpaceDN w:val="0"/>
      <w:adjustRightInd w:val="0"/>
      <w:spacing w:after="0" w:line="252" w:lineRule="exact"/>
      <w:ind w:firstLine="540"/>
      <w:jc w:val="both"/>
    </w:pPr>
    <w:rPr>
      <w:rFonts w:ascii="Arial" w:eastAsiaTheme="minorEastAsia" w:hAnsi="Arial" w:cs="Arial"/>
      <w:sz w:val="24"/>
      <w:szCs w:val="24"/>
      <w:lang w:eastAsia="ru-RU"/>
    </w:rPr>
  </w:style>
  <w:style w:type="character" w:customStyle="1" w:styleId="FontStyle13">
    <w:name w:val="Font Style13"/>
    <w:basedOn w:val="a0"/>
    <w:uiPriority w:val="99"/>
    <w:rsid w:val="007C0B35"/>
    <w:rPr>
      <w:rFonts w:ascii="Arial" w:hAnsi="Arial" w:cs="Arial"/>
      <w:b/>
      <w:bCs/>
      <w:i/>
      <w:iCs/>
      <w:sz w:val="22"/>
      <w:szCs w:val="22"/>
    </w:rPr>
  </w:style>
  <w:style w:type="paragraph" w:styleId="a3">
    <w:name w:val="List Paragraph"/>
    <w:basedOn w:val="a"/>
    <w:uiPriority w:val="34"/>
    <w:qFormat/>
    <w:rsid w:val="00256D04"/>
    <w:pPr>
      <w:ind w:left="720"/>
      <w:contextualSpacing/>
    </w:pPr>
  </w:style>
  <w:style w:type="paragraph" w:styleId="a4">
    <w:name w:val="No Spacing"/>
    <w:link w:val="a5"/>
    <w:uiPriority w:val="1"/>
    <w:qFormat/>
    <w:rsid w:val="00F12479"/>
    <w:pPr>
      <w:spacing w:after="0" w:line="240" w:lineRule="auto"/>
    </w:pPr>
  </w:style>
  <w:style w:type="paragraph" w:styleId="a6">
    <w:name w:val="Normal (Web)"/>
    <w:basedOn w:val="a"/>
    <w:uiPriority w:val="99"/>
    <w:unhideWhenUsed/>
    <w:rsid w:val="00B07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07A0B"/>
    <w:rPr>
      <w:b/>
      <w:bCs/>
    </w:rPr>
  </w:style>
  <w:style w:type="paragraph" w:styleId="a8">
    <w:name w:val="Title"/>
    <w:basedOn w:val="a"/>
    <w:next w:val="a"/>
    <w:link w:val="a9"/>
    <w:uiPriority w:val="10"/>
    <w:qFormat/>
    <w:rsid w:val="00483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483D15"/>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semiHidden/>
    <w:rsid w:val="00C9137F"/>
    <w:rPr>
      <w:rFonts w:asciiTheme="majorHAnsi" w:eastAsiaTheme="majorEastAsia" w:hAnsiTheme="majorHAnsi" w:cstheme="majorBidi"/>
      <w:b/>
      <w:bCs/>
      <w:i/>
      <w:iCs/>
      <w:color w:val="4F81BD" w:themeColor="accent1"/>
      <w:sz w:val="24"/>
      <w:szCs w:val="24"/>
      <w:lang w:eastAsia="ru-RU"/>
    </w:rPr>
  </w:style>
  <w:style w:type="paragraph" w:styleId="aa">
    <w:name w:val="Body Text"/>
    <w:basedOn w:val="a"/>
    <w:link w:val="ab"/>
    <w:unhideWhenUsed/>
    <w:rsid w:val="00C9137F"/>
    <w:pPr>
      <w:spacing w:after="0" w:line="280" w:lineRule="exact"/>
      <w:jc w:val="both"/>
    </w:pPr>
    <w:rPr>
      <w:rFonts w:ascii="Arial" w:eastAsia="Times New Roman" w:hAnsi="Arial" w:cs="Times New Roman"/>
      <w:sz w:val="24"/>
      <w:szCs w:val="20"/>
      <w:lang w:eastAsia="ru-RU"/>
    </w:rPr>
  </w:style>
  <w:style w:type="character" w:customStyle="1" w:styleId="ab">
    <w:name w:val="Основной текст Знак"/>
    <w:basedOn w:val="a0"/>
    <w:link w:val="aa"/>
    <w:rsid w:val="00C9137F"/>
    <w:rPr>
      <w:rFonts w:ascii="Arial" w:eastAsia="Times New Roman" w:hAnsi="Arial" w:cs="Times New Roman"/>
      <w:sz w:val="24"/>
      <w:szCs w:val="20"/>
      <w:lang w:eastAsia="ru-RU"/>
    </w:rPr>
  </w:style>
  <w:style w:type="character" w:customStyle="1" w:styleId="a5">
    <w:name w:val="Без интервала Знак"/>
    <w:link w:val="a4"/>
    <w:locked/>
    <w:rsid w:val="00C9137F"/>
  </w:style>
  <w:style w:type="paragraph" w:customStyle="1" w:styleId="Zag1">
    <w:name w:val="Zag_1"/>
    <w:basedOn w:val="a"/>
    <w:rsid w:val="00C9137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2">
    <w:name w:val="Основной текст (2) + Полужирный"/>
    <w:rsid w:val="00C9137F"/>
    <w:rPr>
      <w:rFonts w:ascii="Times New Roman" w:hAnsi="Times New Roman" w:cs="Times New Roman" w:hint="default"/>
      <w:b/>
      <w:bCs/>
      <w:spacing w:val="0"/>
      <w:w w:val="100"/>
      <w:sz w:val="20"/>
      <w:szCs w:val="20"/>
    </w:rPr>
  </w:style>
  <w:style w:type="table" w:styleId="ac">
    <w:name w:val="Table Grid"/>
    <w:basedOn w:val="a1"/>
    <w:uiPriority w:val="59"/>
    <w:rsid w:val="00C9137F"/>
    <w:pPr>
      <w:spacing w:after="0" w:line="240" w:lineRule="auto"/>
    </w:pPr>
    <w:rPr>
      <w:rFonts w:ascii="Arial"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F4B40"/>
    <w:rPr>
      <w:color w:val="0000FF" w:themeColor="hyperlink"/>
      <w:u w:val="single"/>
    </w:rPr>
  </w:style>
  <w:style w:type="paragraph" w:styleId="ae">
    <w:name w:val="Balloon Text"/>
    <w:basedOn w:val="a"/>
    <w:link w:val="af"/>
    <w:uiPriority w:val="99"/>
    <w:semiHidden/>
    <w:unhideWhenUsed/>
    <w:rsid w:val="00C121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21D3"/>
    <w:rPr>
      <w:rFonts w:ascii="Tahoma" w:hAnsi="Tahoma" w:cs="Tahoma"/>
      <w:sz w:val="16"/>
      <w:szCs w:val="16"/>
    </w:rPr>
  </w:style>
  <w:style w:type="character" w:customStyle="1" w:styleId="apple-converted-space">
    <w:name w:val="apple-converted-space"/>
    <w:basedOn w:val="a0"/>
    <w:rsid w:val="00E82DF6"/>
  </w:style>
  <w:style w:type="table" w:customStyle="1" w:styleId="1">
    <w:name w:val="Сетка таблицы1"/>
    <w:basedOn w:val="a1"/>
    <w:next w:val="ac"/>
    <w:rsid w:val="006C1FC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3">
    <w:name w:val="Font Style143"/>
    <w:rsid w:val="006D3094"/>
    <w:rPr>
      <w:rFonts w:ascii="Century Schoolbook" w:hAnsi="Century Schoolbook" w:cs="Century Schoolbook"/>
      <w:b/>
      <w:bCs/>
      <w:sz w:val="22"/>
      <w:szCs w:val="22"/>
    </w:rPr>
  </w:style>
  <w:style w:type="character" w:customStyle="1" w:styleId="FontStyle146">
    <w:name w:val="Font Style146"/>
    <w:rsid w:val="00471038"/>
    <w:rPr>
      <w:rFonts w:ascii="Century Schoolbook" w:hAnsi="Century Schoolbook" w:cs="Century Schoolbook"/>
      <w:sz w:val="22"/>
      <w:szCs w:val="22"/>
    </w:rPr>
  </w:style>
  <w:style w:type="paragraph" w:styleId="af0">
    <w:name w:val="header"/>
    <w:basedOn w:val="a"/>
    <w:link w:val="af1"/>
    <w:semiHidden/>
    <w:unhideWhenUsed/>
    <w:rsid w:val="00001F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semiHidden/>
    <w:rsid w:val="00001FAA"/>
    <w:rPr>
      <w:rFonts w:ascii="Times New Roman" w:eastAsia="Times New Roman" w:hAnsi="Times New Roman" w:cs="Times New Roman"/>
      <w:sz w:val="24"/>
      <w:szCs w:val="24"/>
      <w:lang w:eastAsia="ru-RU"/>
    </w:rPr>
  </w:style>
  <w:style w:type="paragraph" w:styleId="af2">
    <w:name w:val="footer"/>
    <w:basedOn w:val="a"/>
    <w:link w:val="af3"/>
    <w:semiHidden/>
    <w:unhideWhenUsed/>
    <w:rsid w:val="00001F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semiHidden/>
    <w:rsid w:val="00001FAA"/>
    <w:rPr>
      <w:rFonts w:ascii="Times New Roman" w:eastAsia="Times New Roman" w:hAnsi="Times New Roman" w:cs="Times New Roman"/>
      <w:sz w:val="24"/>
      <w:szCs w:val="24"/>
      <w:lang w:eastAsia="ru-RU"/>
    </w:rPr>
  </w:style>
  <w:style w:type="paragraph" w:customStyle="1" w:styleId="Style1">
    <w:name w:val="Style1"/>
    <w:basedOn w:val="a"/>
    <w:rsid w:val="00001FAA"/>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21">
    <w:name w:val="Style21"/>
    <w:basedOn w:val="a"/>
    <w:rsid w:val="00001FAA"/>
    <w:pPr>
      <w:widowControl w:val="0"/>
      <w:autoSpaceDE w:val="0"/>
      <w:autoSpaceDN w:val="0"/>
      <w:adjustRightInd w:val="0"/>
      <w:spacing w:after="0" w:line="274" w:lineRule="exact"/>
      <w:jc w:val="center"/>
    </w:pPr>
    <w:rPr>
      <w:rFonts w:ascii="Century Schoolbook" w:eastAsia="Times New Roman" w:hAnsi="Century Schoolbook" w:cs="Times New Roman"/>
      <w:sz w:val="24"/>
      <w:szCs w:val="24"/>
      <w:lang w:eastAsia="ru-RU"/>
    </w:rPr>
  </w:style>
  <w:style w:type="paragraph" w:customStyle="1" w:styleId="Style22">
    <w:name w:val="Style22"/>
    <w:basedOn w:val="a"/>
    <w:rsid w:val="00001FAA"/>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paragraph" w:customStyle="1" w:styleId="Style23">
    <w:name w:val="Style23"/>
    <w:basedOn w:val="a"/>
    <w:rsid w:val="00001FA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1">
    <w:name w:val="Font Style111"/>
    <w:basedOn w:val="a0"/>
    <w:rsid w:val="00001FAA"/>
    <w:rPr>
      <w:rFonts w:ascii="Century Schoolbook" w:hAnsi="Century Schoolbook" w:cs="Century Schoolbook" w:hint="default"/>
      <w:b/>
      <w:bCs/>
      <w:spacing w:val="10"/>
      <w:w w:val="90"/>
      <w:sz w:val="24"/>
      <w:szCs w:val="24"/>
    </w:rPr>
  </w:style>
  <w:style w:type="character" w:customStyle="1" w:styleId="3">
    <w:name w:val="Основной текст (3)_"/>
    <w:basedOn w:val="a0"/>
    <w:link w:val="30"/>
    <w:locked/>
    <w:rsid w:val="00D073EE"/>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D073EE"/>
    <w:pPr>
      <w:widowControl w:val="0"/>
      <w:shd w:val="clear" w:color="auto" w:fill="FFFFFF"/>
      <w:spacing w:before="120" w:after="240" w:line="0" w:lineRule="atLeast"/>
      <w:jc w:val="center"/>
    </w:pPr>
    <w:rPr>
      <w:rFonts w:ascii="Times New Roman" w:eastAsia="Times New Roman" w:hAnsi="Times New Roman" w:cs="Times New Roman"/>
      <w:sz w:val="23"/>
      <w:szCs w:val="23"/>
    </w:rPr>
  </w:style>
  <w:style w:type="character" w:customStyle="1" w:styleId="41">
    <w:name w:val="Основной текст (4)_"/>
    <w:basedOn w:val="a0"/>
    <w:link w:val="42"/>
    <w:locked/>
    <w:rsid w:val="00D073EE"/>
    <w:rPr>
      <w:rFonts w:ascii="Times New Roman" w:eastAsia="Times New Roman" w:hAnsi="Times New Roman" w:cs="Times New Roman"/>
      <w:b/>
      <w:bCs/>
      <w:sz w:val="17"/>
      <w:szCs w:val="17"/>
      <w:shd w:val="clear" w:color="auto" w:fill="FFFFFF"/>
    </w:rPr>
  </w:style>
  <w:style w:type="paragraph" w:customStyle="1" w:styleId="42">
    <w:name w:val="Основной текст (4)"/>
    <w:basedOn w:val="a"/>
    <w:link w:val="41"/>
    <w:rsid w:val="00D073EE"/>
    <w:pPr>
      <w:widowControl w:val="0"/>
      <w:shd w:val="clear" w:color="auto" w:fill="FFFFFF"/>
      <w:spacing w:before="240" w:after="120" w:line="216" w:lineRule="exact"/>
      <w:jc w:val="center"/>
    </w:pPr>
    <w:rPr>
      <w:rFonts w:ascii="Times New Roman" w:eastAsia="Times New Roman" w:hAnsi="Times New Roman" w:cs="Times New Roman"/>
      <w:b/>
      <w:bCs/>
      <w:sz w:val="17"/>
      <w:szCs w:val="17"/>
    </w:rPr>
  </w:style>
  <w:style w:type="character" w:customStyle="1" w:styleId="af4">
    <w:name w:val="Основной текст_"/>
    <w:basedOn w:val="a0"/>
    <w:link w:val="10"/>
    <w:locked/>
    <w:rsid w:val="00D073EE"/>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4"/>
    <w:rsid w:val="00D073EE"/>
    <w:pPr>
      <w:widowControl w:val="0"/>
      <w:shd w:val="clear" w:color="auto" w:fill="FFFFFF"/>
      <w:spacing w:after="0" w:line="317" w:lineRule="exact"/>
    </w:pPr>
    <w:rPr>
      <w:rFonts w:ascii="Times New Roman" w:eastAsia="Times New Roman" w:hAnsi="Times New Roman" w:cs="Times New Roman"/>
      <w:sz w:val="26"/>
      <w:szCs w:val="26"/>
    </w:rPr>
  </w:style>
  <w:style w:type="character" w:customStyle="1" w:styleId="20">
    <w:name w:val="Заголовок №2_"/>
    <w:basedOn w:val="a0"/>
    <w:link w:val="21"/>
    <w:locked/>
    <w:rsid w:val="00D073EE"/>
    <w:rPr>
      <w:rFonts w:ascii="Times New Roman" w:eastAsia="Times New Roman" w:hAnsi="Times New Roman" w:cs="Times New Roman"/>
      <w:b/>
      <w:bCs/>
      <w:sz w:val="38"/>
      <w:szCs w:val="38"/>
      <w:shd w:val="clear" w:color="auto" w:fill="FFFFFF"/>
    </w:rPr>
  </w:style>
  <w:style w:type="paragraph" w:customStyle="1" w:styleId="21">
    <w:name w:val="Заголовок №2"/>
    <w:basedOn w:val="a"/>
    <w:link w:val="20"/>
    <w:rsid w:val="00D073EE"/>
    <w:pPr>
      <w:widowControl w:val="0"/>
      <w:shd w:val="clear" w:color="auto" w:fill="FFFFFF"/>
      <w:spacing w:before="1140" w:after="300" w:line="0" w:lineRule="atLeast"/>
      <w:jc w:val="center"/>
      <w:outlineLvl w:val="1"/>
    </w:pPr>
    <w:rPr>
      <w:rFonts w:ascii="Times New Roman" w:eastAsia="Times New Roman" w:hAnsi="Times New Roman" w:cs="Times New Roman"/>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6349">
      <w:bodyDiv w:val="1"/>
      <w:marLeft w:val="0"/>
      <w:marRight w:val="0"/>
      <w:marTop w:val="0"/>
      <w:marBottom w:val="0"/>
      <w:divBdr>
        <w:top w:val="none" w:sz="0" w:space="0" w:color="auto"/>
        <w:left w:val="none" w:sz="0" w:space="0" w:color="auto"/>
        <w:bottom w:val="none" w:sz="0" w:space="0" w:color="auto"/>
        <w:right w:val="none" w:sz="0" w:space="0" w:color="auto"/>
      </w:divBdr>
      <w:divsChild>
        <w:div w:id="157116361">
          <w:marLeft w:val="0"/>
          <w:marRight w:val="0"/>
          <w:marTop w:val="72"/>
          <w:marBottom w:val="0"/>
          <w:divBdr>
            <w:top w:val="none" w:sz="0" w:space="0" w:color="auto"/>
            <w:left w:val="none" w:sz="0" w:space="0" w:color="auto"/>
            <w:bottom w:val="none" w:sz="0" w:space="0" w:color="auto"/>
            <w:right w:val="none" w:sz="0" w:space="0" w:color="auto"/>
          </w:divBdr>
        </w:div>
        <w:div w:id="647899219">
          <w:marLeft w:val="0"/>
          <w:marRight w:val="0"/>
          <w:marTop w:val="72"/>
          <w:marBottom w:val="0"/>
          <w:divBdr>
            <w:top w:val="none" w:sz="0" w:space="0" w:color="auto"/>
            <w:left w:val="none" w:sz="0" w:space="0" w:color="auto"/>
            <w:bottom w:val="none" w:sz="0" w:space="0" w:color="auto"/>
            <w:right w:val="none" w:sz="0" w:space="0" w:color="auto"/>
          </w:divBdr>
        </w:div>
        <w:div w:id="283268390">
          <w:marLeft w:val="0"/>
          <w:marRight w:val="0"/>
          <w:marTop w:val="72"/>
          <w:marBottom w:val="0"/>
          <w:divBdr>
            <w:top w:val="none" w:sz="0" w:space="0" w:color="auto"/>
            <w:left w:val="none" w:sz="0" w:space="0" w:color="auto"/>
            <w:bottom w:val="none" w:sz="0" w:space="0" w:color="auto"/>
            <w:right w:val="none" w:sz="0" w:space="0" w:color="auto"/>
          </w:divBdr>
        </w:div>
        <w:div w:id="569391642">
          <w:marLeft w:val="0"/>
          <w:marRight w:val="0"/>
          <w:marTop w:val="72"/>
          <w:marBottom w:val="0"/>
          <w:divBdr>
            <w:top w:val="none" w:sz="0" w:space="0" w:color="auto"/>
            <w:left w:val="none" w:sz="0" w:space="0" w:color="auto"/>
            <w:bottom w:val="none" w:sz="0" w:space="0" w:color="auto"/>
            <w:right w:val="none" w:sz="0" w:space="0" w:color="auto"/>
          </w:divBdr>
        </w:div>
      </w:divsChild>
    </w:div>
    <w:div w:id="245500987">
      <w:bodyDiv w:val="1"/>
      <w:marLeft w:val="0"/>
      <w:marRight w:val="0"/>
      <w:marTop w:val="0"/>
      <w:marBottom w:val="0"/>
      <w:divBdr>
        <w:top w:val="none" w:sz="0" w:space="0" w:color="auto"/>
        <w:left w:val="none" w:sz="0" w:space="0" w:color="auto"/>
        <w:bottom w:val="none" w:sz="0" w:space="0" w:color="auto"/>
        <w:right w:val="none" w:sz="0" w:space="0" w:color="auto"/>
      </w:divBdr>
    </w:div>
    <w:div w:id="328290610">
      <w:bodyDiv w:val="1"/>
      <w:marLeft w:val="0"/>
      <w:marRight w:val="0"/>
      <w:marTop w:val="0"/>
      <w:marBottom w:val="0"/>
      <w:divBdr>
        <w:top w:val="none" w:sz="0" w:space="0" w:color="auto"/>
        <w:left w:val="none" w:sz="0" w:space="0" w:color="auto"/>
        <w:bottom w:val="none" w:sz="0" w:space="0" w:color="auto"/>
        <w:right w:val="none" w:sz="0" w:space="0" w:color="auto"/>
      </w:divBdr>
    </w:div>
    <w:div w:id="733504302">
      <w:bodyDiv w:val="1"/>
      <w:marLeft w:val="0"/>
      <w:marRight w:val="0"/>
      <w:marTop w:val="0"/>
      <w:marBottom w:val="0"/>
      <w:divBdr>
        <w:top w:val="none" w:sz="0" w:space="0" w:color="auto"/>
        <w:left w:val="none" w:sz="0" w:space="0" w:color="auto"/>
        <w:bottom w:val="none" w:sz="0" w:space="0" w:color="auto"/>
        <w:right w:val="none" w:sz="0" w:space="0" w:color="auto"/>
      </w:divBdr>
    </w:div>
    <w:div w:id="1573736673">
      <w:bodyDiv w:val="1"/>
      <w:marLeft w:val="0"/>
      <w:marRight w:val="0"/>
      <w:marTop w:val="0"/>
      <w:marBottom w:val="0"/>
      <w:divBdr>
        <w:top w:val="none" w:sz="0" w:space="0" w:color="auto"/>
        <w:left w:val="none" w:sz="0" w:space="0" w:color="auto"/>
        <w:bottom w:val="none" w:sz="0" w:space="0" w:color="auto"/>
        <w:right w:val="none" w:sz="0" w:space="0" w:color="auto"/>
      </w:divBdr>
    </w:div>
    <w:div w:id="1628778083">
      <w:bodyDiv w:val="1"/>
      <w:marLeft w:val="0"/>
      <w:marRight w:val="0"/>
      <w:marTop w:val="0"/>
      <w:marBottom w:val="0"/>
      <w:divBdr>
        <w:top w:val="none" w:sz="0" w:space="0" w:color="auto"/>
        <w:left w:val="none" w:sz="0" w:space="0" w:color="auto"/>
        <w:bottom w:val="none" w:sz="0" w:space="0" w:color="auto"/>
        <w:right w:val="none" w:sz="0" w:space="0" w:color="auto"/>
      </w:divBdr>
    </w:div>
    <w:div w:id="16527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series/23783/" TargetMode="External"/><Relationship Id="rId13" Type="http://schemas.openxmlformats.org/officeDocument/2006/relationships/hyperlink" Target="http://www.uchpor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birint.ru/pubhouse/2493/" TargetMode="External"/><Relationship Id="rId12" Type="http://schemas.openxmlformats.org/officeDocument/2006/relationships/hyperlink" Target="http://viki.r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um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zavuch.info/" TargetMode="External"/><Relationship Id="rId10" Type="http://schemas.openxmlformats.org/officeDocument/2006/relationships/hyperlink" Target="http://umk-garmoniya.ru/electronic_support/" TargetMode="External"/><Relationship Id="rId4" Type="http://schemas.openxmlformats.org/officeDocument/2006/relationships/settings" Target="settings.xml"/><Relationship Id="rId9" Type="http://schemas.openxmlformats.org/officeDocument/2006/relationships/hyperlink" Target="http://www.labirint.ru/books/367018/" TargetMode="External"/><Relationship Id="rId14" Type="http://schemas.openxmlformats.org/officeDocument/2006/relationships/hyperlink" Target="http://www.nachal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E26A-D2A5-4419-AF2A-B3C0CDC2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22</Pages>
  <Words>7216</Words>
  <Characters>41133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БиоГеография</cp:lastModifiedBy>
  <cp:revision>75</cp:revision>
  <cp:lastPrinted>2020-09-02T11:34:00Z</cp:lastPrinted>
  <dcterms:created xsi:type="dcterms:W3CDTF">2012-11-10T12:37:00Z</dcterms:created>
  <dcterms:modified xsi:type="dcterms:W3CDTF">2020-11-03T00:34:00Z</dcterms:modified>
</cp:coreProperties>
</file>