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6C" w:rsidRPr="00701B4A" w:rsidRDefault="0059466C" w:rsidP="0059466C">
      <w:pPr>
        <w:spacing w:after="28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1B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Памятка как защититься от </w:t>
      </w:r>
      <w:proofErr w:type="spellStart"/>
      <w:r w:rsidRPr="00701B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кибербуллинга</w:t>
      </w:r>
      <w:proofErr w:type="spellEnd"/>
      <w:r w:rsidRPr="00701B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59466C" w:rsidRPr="00701B4A" w:rsidRDefault="0059466C" w:rsidP="0059466C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Иногда бывает сложно предупредить </w:t>
      </w:r>
      <w:proofErr w:type="spell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, но защитить себя от продолжения травли и от её последствий, на самом деле, довольно легко – мы сформулировали несколько простых правил, которые помогут вам понять, что именно делать.</w:t>
      </w:r>
    </w:p>
    <w:p w:rsidR="0059466C" w:rsidRPr="00701B4A" w:rsidRDefault="0059466C" w:rsidP="0059466C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Умейте распознавать разные формы </w:t>
      </w:r>
      <w:proofErr w:type="spell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знайте, как ситуация может развиваться в разных случаях. Вы не сможете защитить себя, если не будете знать, что именно происходит. </w:t>
      </w:r>
    </w:p>
    <w:p w:rsidR="0059466C" w:rsidRPr="00701B4A" w:rsidRDefault="0059466C" w:rsidP="0059466C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Хорошо подумайте, прежде чем отправлять сообщение. Никогда не забывайте, что все опубликованное в интернете становится доступным широкой общественности. Большую часть того, что вы напишете в сети, стереть невозможно, и </w:t>
      </w:r>
      <w:proofErr w:type="spell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помнит все! Кроме того, будьте осторожны при обмене личной информацией в </w:t>
      </w:r>
      <w:proofErr w:type="spell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часто в таких случаях ее могут увидеть и люди, которым она не предназначалась.</w:t>
      </w:r>
    </w:p>
    <w:p w:rsidR="00701B4A" w:rsidRPr="00701B4A" w:rsidRDefault="0059466C" w:rsidP="0059466C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Уделите внимание настройкам приватности. Эти настройки есть во всех социальных сетях, и они позволяют </w:t>
      </w: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контролировать то, кто видит ваши сообщения. Хорошо изучите эти параметры и настройте их так, чтобы достигнуть наибольшей безопасности. </w:t>
      </w:r>
    </w:p>
    <w:p w:rsidR="00701B4A" w:rsidRPr="00701B4A" w:rsidRDefault="0059466C" w:rsidP="0059466C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Сохраните личную информацию известной лишь вам. Не раскрывайте в сети такие детали как адрес, номер телефона, номер школы, номер кредитной карты и тому подобное. Пароли существуют не просто так; делиться ими с друзьями — все </w:t>
      </w:r>
      <w:proofErr w:type="gram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proofErr w:type="gram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раздавать копии ключа от вашей квартиры друзьям и незнакомцам. </w:t>
      </w:r>
    </w:p>
    <w:p w:rsidR="00701B4A" w:rsidRPr="00701B4A" w:rsidRDefault="0059466C" w:rsidP="0059466C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- Не молчите. Если вы видите, что кто-то их ваших знакомых – обидчик, не защищайте его и не закрывайте на его поведение глаза. Нельзя молчать!</w:t>
      </w:r>
    </w:p>
    <w:p w:rsidR="0059466C" w:rsidRPr="00701B4A" w:rsidRDefault="00701B4A" w:rsidP="0059466C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466C"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если вы знаете, что кто-то из ваших друзей подвергается </w:t>
      </w:r>
      <w:proofErr w:type="spellStart"/>
      <w:r w:rsidR="0059466C"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кибербуллингу</w:t>
      </w:r>
      <w:proofErr w:type="spellEnd"/>
      <w:r w:rsidR="0059466C"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посоветуйте ему также не молчать и рассказать родителям о возникшей проблеме и ее виновнике. Иногда бывает важно, чтобы кто-то еще подтвердил ему, что именно так и следует поступить.</w:t>
      </w:r>
    </w:p>
    <w:p w:rsidR="0059466C" w:rsidRPr="00701B4A" w:rsidRDefault="0059466C" w:rsidP="0059466C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Вместе с родителями установите и обговорите границы и правила пользования социальными сетями и интернетом — что можно и чего нельзя делать в сети. Не для того, чтобы </w:t>
      </w: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ограничить ваши возможности, а для того, чтобы вы при этом были в безопасности.</w:t>
      </w:r>
    </w:p>
    <w:p w:rsidR="0059466C" w:rsidRPr="00701B4A" w:rsidRDefault="0059466C" w:rsidP="0059466C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Действуйте без промедления. Если вы подозреваете, что в настоящее время подвергаетесь </w:t>
      </w:r>
      <w:proofErr w:type="spell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кибербуллингу</w:t>
      </w:r>
      <w:proofErr w:type="spell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немедленно сообщите взрослому, которому доверяете. Сделайте </w:t>
      </w:r>
      <w:proofErr w:type="spell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скриншоты</w:t>
      </w:r>
      <w:proofErr w:type="spell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 сообщений (или других проявлений травли в сети), которые на ваш взгляд являются </w:t>
      </w:r>
      <w:proofErr w:type="spell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кибербуллингом</w:t>
      </w:r>
      <w:proofErr w:type="spell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, и заблокируйте тех, кто отправил их вам.</w:t>
      </w:r>
    </w:p>
    <w:p w:rsidR="0059466C" w:rsidRPr="00701B4A" w:rsidRDefault="0059466C" w:rsidP="0059466C">
      <w:pPr>
        <w:spacing w:before="288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Самое главное – никогда не травите никого в сети или в реальной жизни. Не участвуйте в </w:t>
      </w:r>
      <w:proofErr w:type="spell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онлайн-беседах</w:t>
      </w:r>
      <w:proofErr w:type="spell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могут </w:t>
      </w:r>
      <w:proofErr w:type="gramStart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закончится</w:t>
      </w:r>
      <w:proofErr w:type="gramEnd"/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травлей.</w:t>
      </w:r>
    </w:p>
    <w:p w:rsidR="0059466C" w:rsidRPr="00701B4A" w:rsidRDefault="0059466C" w:rsidP="0059466C">
      <w:pPr>
        <w:spacing w:before="28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B4A">
        <w:rPr>
          <w:rFonts w:ascii="Times New Roman" w:eastAsia="Times New Roman" w:hAnsi="Times New Roman" w:cs="Times New Roman"/>
          <w:color w:val="000000"/>
          <w:sz w:val="24"/>
          <w:szCs w:val="24"/>
        </w:rPr>
        <w:t>- И всегда, всегда оставайтесь порядочными гражданами цифрового пространства!</w:t>
      </w:r>
    </w:p>
    <w:p w:rsidR="00682AEF" w:rsidRPr="00701B4A" w:rsidRDefault="00682AEF">
      <w:pPr>
        <w:rPr>
          <w:rFonts w:ascii="Times New Roman" w:hAnsi="Times New Roman" w:cs="Times New Roman"/>
          <w:sz w:val="24"/>
          <w:szCs w:val="24"/>
        </w:rPr>
      </w:pPr>
    </w:p>
    <w:sectPr w:rsidR="00682AEF" w:rsidRPr="00701B4A" w:rsidSect="00701B4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466C"/>
    <w:rsid w:val="00383C36"/>
    <w:rsid w:val="0059466C"/>
    <w:rsid w:val="00682AEF"/>
    <w:rsid w:val="00701B4A"/>
    <w:rsid w:val="0090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7F"/>
  </w:style>
  <w:style w:type="paragraph" w:styleId="3">
    <w:name w:val="heading 3"/>
    <w:basedOn w:val="a"/>
    <w:link w:val="30"/>
    <w:uiPriority w:val="9"/>
    <w:qFormat/>
    <w:rsid w:val="00594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46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4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 Баракова</dc:creator>
  <cp:keywords/>
  <dc:description/>
  <cp:lastModifiedBy>Социальный Педагог Баракова</cp:lastModifiedBy>
  <cp:revision>3</cp:revision>
  <dcterms:created xsi:type="dcterms:W3CDTF">2020-06-29T06:59:00Z</dcterms:created>
  <dcterms:modified xsi:type="dcterms:W3CDTF">2020-06-29T07:47:00Z</dcterms:modified>
</cp:coreProperties>
</file>