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BE" w:rsidRDefault="00476597">
      <w:pPr>
        <w:pStyle w:val="a3"/>
        <w:spacing w:before="79" w:line="275" w:lineRule="exact"/>
        <w:ind w:left="2051"/>
        <w:jc w:val="left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rPr>
          <w:spacing w:val="-2"/>
        </w:rPr>
        <w:t>учреждение</w:t>
      </w:r>
    </w:p>
    <w:p w:rsidR="006467BE" w:rsidRDefault="00476597" w:rsidP="00551E11">
      <w:pPr>
        <w:pStyle w:val="a3"/>
        <w:ind w:left="4344" w:right="1297" w:hanging="2283"/>
        <w:jc w:val="center"/>
      </w:pPr>
      <w:r>
        <w:t>«Основная</w:t>
      </w:r>
      <w:r>
        <w:rPr>
          <w:spacing w:val="-15"/>
        </w:rPr>
        <w:t xml:space="preserve"> </w:t>
      </w:r>
      <w:r>
        <w:t>общеобразовательная</w:t>
      </w:r>
      <w:r>
        <w:rPr>
          <w:spacing w:val="-15"/>
        </w:rPr>
        <w:t xml:space="preserve"> </w:t>
      </w:r>
      <w:r>
        <w:t>школа</w:t>
      </w:r>
      <w:r w:rsidR="004A433D">
        <w:t xml:space="preserve"> </w:t>
      </w:r>
      <w:r>
        <w:rPr>
          <w:spacing w:val="-15"/>
        </w:rPr>
        <w:t xml:space="preserve"> </w:t>
      </w:r>
      <w:r w:rsidR="004A433D">
        <w:t>с. Арсеньево</w:t>
      </w:r>
      <w:r w:rsidR="00551E11">
        <w:t>»</w:t>
      </w:r>
    </w:p>
    <w:p w:rsidR="006467BE" w:rsidRDefault="006467BE">
      <w:pPr>
        <w:pStyle w:val="a3"/>
        <w:ind w:left="0"/>
        <w:jc w:val="left"/>
        <w:rPr>
          <w:sz w:val="20"/>
        </w:rPr>
      </w:pPr>
    </w:p>
    <w:p w:rsidR="006467BE" w:rsidRDefault="006467BE">
      <w:pPr>
        <w:pStyle w:val="a3"/>
        <w:ind w:left="0"/>
        <w:jc w:val="left"/>
        <w:rPr>
          <w:sz w:val="20"/>
        </w:rPr>
      </w:pPr>
    </w:p>
    <w:p w:rsidR="006467BE" w:rsidRDefault="006467BE">
      <w:pPr>
        <w:pStyle w:val="a3"/>
        <w:ind w:left="0"/>
        <w:jc w:val="left"/>
        <w:rPr>
          <w:sz w:val="20"/>
        </w:rPr>
      </w:pPr>
    </w:p>
    <w:p w:rsidR="006467BE" w:rsidRDefault="006467BE">
      <w:pPr>
        <w:pStyle w:val="a3"/>
        <w:ind w:left="0"/>
        <w:jc w:val="left"/>
        <w:rPr>
          <w:sz w:val="20"/>
        </w:rPr>
      </w:pPr>
    </w:p>
    <w:p w:rsidR="006467BE" w:rsidRDefault="006467BE">
      <w:pPr>
        <w:pStyle w:val="a3"/>
        <w:ind w:left="0"/>
        <w:jc w:val="left"/>
        <w:rPr>
          <w:sz w:val="20"/>
        </w:rPr>
      </w:pPr>
    </w:p>
    <w:p w:rsidR="006467BE" w:rsidRDefault="006467BE">
      <w:pPr>
        <w:pStyle w:val="a3"/>
        <w:spacing w:before="8"/>
        <w:ind w:left="0"/>
        <w:jc w:val="left"/>
        <w:rPr>
          <w:sz w:val="20"/>
        </w:rPr>
      </w:pPr>
    </w:p>
    <w:p w:rsidR="006467BE" w:rsidRDefault="006467BE">
      <w:pPr>
        <w:rPr>
          <w:sz w:val="20"/>
        </w:rPr>
        <w:sectPr w:rsidR="006467BE">
          <w:type w:val="continuous"/>
          <w:pgSz w:w="11920" w:h="16850"/>
          <w:pgMar w:top="740" w:right="1320" w:bottom="280" w:left="680" w:header="720" w:footer="720" w:gutter="0"/>
          <w:cols w:space="720"/>
        </w:sectPr>
      </w:pPr>
      <w:bookmarkStart w:id="0" w:name="_GoBack"/>
      <w:bookmarkEnd w:id="0"/>
    </w:p>
    <w:p w:rsidR="006467BE" w:rsidRDefault="00476597">
      <w:pPr>
        <w:pStyle w:val="1"/>
        <w:spacing w:before="90"/>
        <w:ind w:left="760" w:firstLine="0"/>
        <w:jc w:val="left"/>
      </w:pPr>
      <w:r>
        <w:rPr>
          <w:spacing w:val="-2"/>
        </w:rPr>
        <w:lastRenderedPageBreak/>
        <w:t>СОГЛАСОВАНО</w:t>
      </w:r>
    </w:p>
    <w:p w:rsidR="006467BE" w:rsidRDefault="00476597">
      <w:pPr>
        <w:pStyle w:val="a3"/>
        <w:spacing w:before="268" w:line="482" w:lineRule="auto"/>
        <w:ind w:right="592"/>
        <w:jc w:val="left"/>
      </w:pPr>
      <w:r>
        <w:t>Педагогическим</w:t>
      </w:r>
      <w:r>
        <w:rPr>
          <w:spacing w:val="-15"/>
        </w:rPr>
        <w:t xml:space="preserve"> </w:t>
      </w:r>
      <w:r>
        <w:t xml:space="preserve">советом МБОУ ООШ </w:t>
      </w:r>
      <w:proofErr w:type="gramStart"/>
      <w:r>
        <w:t>с</w:t>
      </w:r>
      <w:proofErr w:type="gramEnd"/>
      <w:r>
        <w:t>.</w:t>
      </w:r>
    </w:p>
    <w:p w:rsidR="006467BE" w:rsidRDefault="004A433D">
      <w:pPr>
        <w:pStyle w:val="a3"/>
        <w:spacing w:line="275" w:lineRule="exact"/>
        <w:jc w:val="left"/>
      </w:pPr>
      <w:r>
        <w:rPr>
          <w:spacing w:val="-2"/>
        </w:rPr>
        <w:t>Арсеньево</w:t>
      </w:r>
    </w:p>
    <w:p w:rsidR="006467BE" w:rsidRDefault="006467BE">
      <w:pPr>
        <w:pStyle w:val="a3"/>
        <w:spacing w:before="6"/>
        <w:ind w:left="0"/>
        <w:jc w:val="left"/>
      </w:pPr>
    </w:p>
    <w:p w:rsidR="006467BE" w:rsidRDefault="00476597">
      <w:pPr>
        <w:pStyle w:val="a3"/>
        <w:tabs>
          <w:tab w:val="left" w:pos="3804"/>
        </w:tabs>
        <w:jc w:val="left"/>
      </w:pPr>
      <w:r>
        <w:t>(протокол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 w:rsidR="004A433D">
        <w:t>0</w:t>
      </w:r>
      <w:r>
        <w:t>.09.2023</w:t>
      </w:r>
      <w:r>
        <w:rPr>
          <w:spacing w:val="-4"/>
        </w:rPr>
        <w:t xml:space="preserve"> </w:t>
      </w:r>
      <w:r>
        <w:rPr>
          <w:spacing w:val="-10"/>
        </w:rPr>
        <w:t>№</w:t>
      </w:r>
      <w:r w:rsidR="004A433D">
        <w:rPr>
          <w:spacing w:val="-10"/>
        </w:rPr>
        <w:t xml:space="preserve">  2</w:t>
      </w:r>
      <w:r>
        <w:tab/>
      </w:r>
      <w:r>
        <w:rPr>
          <w:spacing w:val="-10"/>
        </w:rPr>
        <w:t>)</w:t>
      </w:r>
    </w:p>
    <w:p w:rsidR="006467BE" w:rsidRDefault="00476597">
      <w:pPr>
        <w:pStyle w:val="1"/>
        <w:spacing w:before="90"/>
        <w:ind w:left="760" w:firstLine="0"/>
        <w:jc w:val="left"/>
      </w:pPr>
      <w:r>
        <w:rPr>
          <w:b w:val="0"/>
        </w:rPr>
        <w:br w:type="column"/>
      </w:r>
      <w:r>
        <w:rPr>
          <w:spacing w:val="-2"/>
        </w:rPr>
        <w:lastRenderedPageBreak/>
        <w:t>УТВЕРЖДАЮ</w:t>
      </w:r>
    </w:p>
    <w:p w:rsidR="006467BE" w:rsidRDefault="00476597">
      <w:pPr>
        <w:pStyle w:val="a3"/>
        <w:spacing w:before="266"/>
        <w:jc w:val="left"/>
      </w:pPr>
      <w:r>
        <w:t>директор</w:t>
      </w:r>
      <w:r>
        <w:rPr>
          <w:spacing w:val="-10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ООШ</w:t>
      </w:r>
      <w:r>
        <w:rPr>
          <w:spacing w:val="-10"/>
        </w:rPr>
        <w:t xml:space="preserve"> </w:t>
      </w:r>
      <w:r>
        <w:t xml:space="preserve">с </w:t>
      </w:r>
      <w:r w:rsidR="004A433D">
        <w:rPr>
          <w:spacing w:val="-2"/>
        </w:rPr>
        <w:t>Арсеньево</w:t>
      </w:r>
    </w:p>
    <w:p w:rsidR="006467BE" w:rsidRDefault="006467BE">
      <w:pPr>
        <w:pStyle w:val="a3"/>
        <w:spacing w:before="5"/>
        <w:ind w:left="0"/>
        <w:jc w:val="left"/>
      </w:pPr>
    </w:p>
    <w:p w:rsidR="006467BE" w:rsidRDefault="00476597">
      <w:pPr>
        <w:pStyle w:val="a3"/>
        <w:tabs>
          <w:tab w:val="left" w:pos="1600"/>
        </w:tabs>
        <w:ind w:right="513"/>
        <w:jc w:val="left"/>
      </w:pPr>
      <w:r>
        <w:rPr>
          <w:u w:val="single"/>
        </w:rPr>
        <w:tab/>
      </w:r>
      <w:r w:rsidR="004A433D">
        <w:rPr>
          <w:u w:val="single"/>
        </w:rPr>
        <w:t xml:space="preserve">М. В. </w:t>
      </w:r>
      <w:proofErr w:type="spellStart"/>
      <w:r w:rsidR="004A433D">
        <w:rPr>
          <w:u w:val="single"/>
        </w:rPr>
        <w:t>Круть</w:t>
      </w:r>
      <w:proofErr w:type="spellEnd"/>
      <w:r>
        <w:t xml:space="preserve"> </w:t>
      </w:r>
      <w:r>
        <w:rPr>
          <w:spacing w:val="-2"/>
        </w:rPr>
        <w:t>2</w:t>
      </w:r>
      <w:r w:rsidR="004A433D">
        <w:rPr>
          <w:spacing w:val="-2"/>
        </w:rPr>
        <w:t>2</w:t>
      </w:r>
      <w:r>
        <w:rPr>
          <w:spacing w:val="-2"/>
        </w:rPr>
        <w:t>.09.2023</w:t>
      </w:r>
    </w:p>
    <w:p w:rsidR="006467BE" w:rsidRDefault="006467BE">
      <w:pPr>
        <w:sectPr w:rsidR="006467BE">
          <w:type w:val="continuous"/>
          <w:pgSz w:w="11920" w:h="16850"/>
          <w:pgMar w:top="740" w:right="1320" w:bottom="280" w:left="680" w:header="720" w:footer="720" w:gutter="0"/>
          <w:cols w:num="2" w:space="720" w:equalWidth="0">
            <w:col w:w="3925" w:space="2391"/>
            <w:col w:w="3604"/>
          </w:cols>
        </w:sectPr>
      </w:pPr>
    </w:p>
    <w:p w:rsidR="006467BE" w:rsidRDefault="006467BE">
      <w:pPr>
        <w:pStyle w:val="a3"/>
        <w:spacing w:before="89"/>
        <w:ind w:left="0"/>
        <w:jc w:val="left"/>
      </w:pPr>
    </w:p>
    <w:p w:rsidR="006467BE" w:rsidRDefault="00476597">
      <w:pPr>
        <w:ind w:left="874" w:right="292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551E11" w:rsidRDefault="00476597">
      <w:pPr>
        <w:ind w:left="874" w:right="23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информационно-образовательной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муниципального бюджетного общеобразовательного учреждения </w:t>
      </w:r>
    </w:p>
    <w:p w:rsidR="006467BE" w:rsidRDefault="00476597">
      <w:pPr>
        <w:ind w:left="874" w:right="236"/>
        <w:jc w:val="center"/>
        <w:rPr>
          <w:b/>
          <w:sz w:val="24"/>
        </w:rPr>
      </w:pPr>
      <w:r>
        <w:rPr>
          <w:b/>
          <w:sz w:val="24"/>
        </w:rPr>
        <w:t xml:space="preserve">«Основная общеобразовательная школа </w:t>
      </w:r>
      <w:r w:rsidR="004A433D">
        <w:rPr>
          <w:b/>
          <w:sz w:val="24"/>
        </w:rPr>
        <w:t>с. Арсеньево</w:t>
      </w:r>
      <w:r>
        <w:rPr>
          <w:b/>
          <w:sz w:val="24"/>
        </w:rPr>
        <w:t>»</w:t>
      </w:r>
    </w:p>
    <w:p w:rsidR="006467BE" w:rsidRDefault="006467BE">
      <w:pPr>
        <w:pStyle w:val="a3"/>
        <w:ind w:left="0"/>
        <w:jc w:val="left"/>
        <w:rPr>
          <w:b/>
        </w:rPr>
      </w:pPr>
    </w:p>
    <w:p w:rsidR="006467BE" w:rsidRDefault="006467BE">
      <w:pPr>
        <w:pStyle w:val="a3"/>
        <w:spacing w:before="2"/>
        <w:ind w:left="0"/>
        <w:jc w:val="left"/>
        <w:rPr>
          <w:b/>
        </w:rPr>
      </w:pPr>
    </w:p>
    <w:p w:rsidR="006467BE" w:rsidRDefault="00476597">
      <w:pPr>
        <w:pStyle w:val="a4"/>
        <w:numPr>
          <w:ilvl w:val="0"/>
          <w:numId w:val="6"/>
        </w:numPr>
        <w:tabs>
          <w:tab w:val="left" w:pos="1000"/>
        </w:tabs>
        <w:spacing w:line="272" w:lineRule="exact"/>
        <w:ind w:hanging="24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64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Настоящее положение об электронной информационно-образовательной среде муниципального бюджетного общеобразовательного учреждения «Основная общеобразовательная школа </w:t>
      </w:r>
      <w:r w:rsidR="004A433D">
        <w:rPr>
          <w:sz w:val="24"/>
        </w:rPr>
        <w:t>с. Арсеньево</w:t>
      </w:r>
      <w:r>
        <w:rPr>
          <w:b/>
          <w:sz w:val="24"/>
        </w:rPr>
        <w:t xml:space="preserve">» </w:t>
      </w:r>
      <w:r>
        <w:rPr>
          <w:sz w:val="24"/>
        </w:rPr>
        <w:t>(далее – Положение) разработано в соответствии с Феде</w:t>
      </w:r>
      <w:r>
        <w:rPr>
          <w:sz w:val="24"/>
        </w:rPr>
        <w:t>ральным законом от 29.12.2012 № 273- ФЗ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27.07.2006</w:t>
      </w:r>
    </w:p>
    <w:p w:rsidR="006467BE" w:rsidRDefault="00476597">
      <w:pPr>
        <w:pStyle w:val="a3"/>
        <w:ind w:right="109"/>
      </w:pPr>
      <w:proofErr w:type="gramStart"/>
      <w:r>
        <w:t xml:space="preserve">№ 149-ФЗ «Об информации, информационных технологиях и о защите информации», приказом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</w:t>
      </w:r>
      <w:r>
        <w:t xml:space="preserve">и федерального государственного образовательного стандарта начального общего образования», приказом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>
        <w:t>М</w:t>
      </w:r>
      <w:r>
        <w:t>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МБОУ ООШ с. </w:t>
      </w:r>
      <w:r w:rsidR="004A433D">
        <w:t>Арсеньево</w:t>
      </w:r>
      <w:r>
        <w:t xml:space="preserve"> (далее</w:t>
      </w:r>
      <w:proofErr w:type="gramEnd"/>
      <w:r>
        <w:t xml:space="preserve"> – школа).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88"/>
        </w:tabs>
        <w:ind w:right="112" w:firstLine="0"/>
        <w:jc w:val="both"/>
        <w:rPr>
          <w:sz w:val="24"/>
        </w:rPr>
      </w:pPr>
      <w:r>
        <w:rPr>
          <w:sz w:val="24"/>
        </w:rPr>
        <w:t>Положение определяет назначение, структуру и правила функциониро</w:t>
      </w:r>
      <w:r>
        <w:rPr>
          <w:sz w:val="24"/>
        </w:rPr>
        <w:t>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73"/>
        </w:tabs>
        <w:ind w:right="109" w:firstLine="0"/>
        <w:jc w:val="both"/>
        <w:rPr>
          <w:sz w:val="24"/>
        </w:rPr>
      </w:pPr>
      <w:r>
        <w:rPr>
          <w:sz w:val="24"/>
        </w:rPr>
        <w:t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6467BE" w:rsidRDefault="006467BE">
      <w:pPr>
        <w:pStyle w:val="a3"/>
        <w:spacing w:before="5"/>
        <w:ind w:left="0"/>
        <w:jc w:val="left"/>
      </w:pPr>
    </w:p>
    <w:p w:rsidR="006467BE" w:rsidRDefault="00476597">
      <w:pPr>
        <w:pStyle w:val="1"/>
        <w:numPr>
          <w:ilvl w:val="0"/>
          <w:numId w:val="6"/>
        </w:numPr>
        <w:tabs>
          <w:tab w:val="left" w:pos="1000"/>
        </w:tabs>
        <w:spacing w:line="272" w:lineRule="exact"/>
        <w:ind w:hanging="242"/>
        <w:jc w:val="both"/>
      </w:pPr>
      <w:r>
        <w:t>Назначение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rPr>
          <w:spacing w:val="-4"/>
        </w:rPr>
        <w:t>ЭИОС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326"/>
        </w:tabs>
        <w:ind w:right="108" w:firstLine="0"/>
        <w:jc w:val="both"/>
        <w:rPr>
          <w:sz w:val="24"/>
        </w:rPr>
      </w:pPr>
      <w:r>
        <w:rPr>
          <w:sz w:val="24"/>
        </w:rPr>
        <w:t>Целью со</w:t>
      </w:r>
      <w:r>
        <w:rPr>
          <w:sz w:val="24"/>
        </w:rPr>
        <w:t>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</w:t>
      </w:r>
      <w:r>
        <w:rPr>
          <w:sz w:val="24"/>
        </w:rPr>
        <w:t>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180"/>
        </w:tabs>
        <w:ind w:left="1180" w:hanging="42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ЭИОС:</w:t>
      </w:r>
    </w:p>
    <w:p w:rsidR="006467BE" w:rsidRDefault="006467BE">
      <w:pPr>
        <w:jc w:val="both"/>
        <w:rPr>
          <w:sz w:val="24"/>
        </w:rPr>
        <w:sectPr w:rsidR="006467BE">
          <w:type w:val="continuous"/>
          <w:pgSz w:w="11920" w:h="16850"/>
          <w:pgMar w:top="740" w:right="1320" w:bottom="280" w:left="680" w:header="720" w:footer="720" w:gutter="0"/>
          <w:cols w:space="720"/>
        </w:sectPr>
      </w:pPr>
    </w:p>
    <w:p w:rsidR="006467BE" w:rsidRDefault="00476597">
      <w:pPr>
        <w:pStyle w:val="a4"/>
        <w:numPr>
          <w:ilvl w:val="0"/>
          <w:numId w:val="5"/>
        </w:numPr>
        <w:tabs>
          <w:tab w:val="left" w:pos="1479"/>
          <w:tab w:val="left" w:pos="1540"/>
        </w:tabs>
        <w:spacing w:before="79"/>
        <w:ind w:right="291" w:hanging="360"/>
        <w:rPr>
          <w:sz w:val="24"/>
        </w:rPr>
      </w:pPr>
      <w:r>
        <w:rPr>
          <w:sz w:val="24"/>
        </w:rPr>
        <w:lastRenderedPageBreak/>
        <w:t>доступ к учебным пл</w:t>
      </w:r>
      <w:r>
        <w:rPr>
          <w:sz w:val="24"/>
        </w:rPr>
        <w:t xml:space="preserve">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</w:t>
      </w:r>
      <w:r>
        <w:rPr>
          <w:sz w:val="24"/>
        </w:rPr>
        <w:t xml:space="preserve">числе внеурочной деятельности), учебных модулей посредством сети </w:t>
      </w:r>
      <w:r>
        <w:rPr>
          <w:spacing w:val="-2"/>
          <w:sz w:val="24"/>
        </w:rPr>
        <w:t>Интернет;</w:t>
      </w:r>
    </w:p>
    <w:p w:rsidR="006467BE" w:rsidRDefault="00476597">
      <w:pPr>
        <w:pStyle w:val="a4"/>
        <w:numPr>
          <w:ilvl w:val="0"/>
          <w:numId w:val="5"/>
        </w:numPr>
        <w:tabs>
          <w:tab w:val="left" w:pos="1479"/>
          <w:tab w:val="left" w:pos="1540"/>
        </w:tabs>
        <w:spacing w:before="3" w:line="237" w:lineRule="auto"/>
        <w:ind w:right="291" w:hanging="36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 выполненных им работ и результатов выполнения работ;</w:t>
      </w:r>
    </w:p>
    <w:p w:rsidR="006467BE" w:rsidRDefault="00476597">
      <w:pPr>
        <w:pStyle w:val="a4"/>
        <w:numPr>
          <w:ilvl w:val="0"/>
          <w:numId w:val="5"/>
        </w:numPr>
        <w:tabs>
          <w:tab w:val="left" w:pos="1479"/>
          <w:tab w:val="left" w:pos="1540"/>
        </w:tabs>
        <w:spacing w:before="1"/>
        <w:ind w:right="291" w:hanging="360"/>
        <w:rPr>
          <w:sz w:val="24"/>
        </w:rPr>
      </w:pPr>
      <w:r>
        <w:rPr>
          <w:sz w:val="24"/>
        </w:rPr>
        <w:t xml:space="preserve">фиксацию и хранение информации о ходе образовательного </w:t>
      </w:r>
      <w:r>
        <w:rPr>
          <w:sz w:val="24"/>
        </w:rPr>
        <w:t>процесса, результатов промежуточной аттестации и результатов освоения образовательных программ;</w:t>
      </w:r>
    </w:p>
    <w:p w:rsidR="006467BE" w:rsidRDefault="00476597">
      <w:pPr>
        <w:pStyle w:val="a4"/>
        <w:numPr>
          <w:ilvl w:val="0"/>
          <w:numId w:val="5"/>
        </w:numPr>
        <w:tabs>
          <w:tab w:val="left" w:pos="1479"/>
          <w:tab w:val="left" w:pos="1540"/>
        </w:tabs>
        <w:ind w:right="290" w:hanging="360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467BE" w:rsidRDefault="00476597">
      <w:pPr>
        <w:pStyle w:val="a4"/>
        <w:numPr>
          <w:ilvl w:val="0"/>
          <w:numId w:val="5"/>
        </w:numPr>
        <w:tabs>
          <w:tab w:val="left" w:pos="1479"/>
          <w:tab w:val="left" w:pos="1540"/>
        </w:tabs>
        <w:ind w:right="299" w:hanging="36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посре</w:t>
      </w:r>
      <w:r>
        <w:rPr>
          <w:sz w:val="24"/>
        </w:rPr>
        <w:t>дством сети Интернет.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307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Структура ЭИОС школы состоит из основных и вариативных составных </w:t>
      </w:r>
      <w:r>
        <w:rPr>
          <w:spacing w:val="-2"/>
          <w:sz w:val="24"/>
        </w:rPr>
        <w:t>элементов.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180"/>
        </w:tabs>
        <w:ind w:left="1180" w:hanging="42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467BE" w:rsidRDefault="004A433D" w:rsidP="004A433D">
      <w:pPr>
        <w:pStyle w:val="a4"/>
        <w:tabs>
          <w:tab w:val="left" w:pos="1405"/>
        </w:tabs>
        <w:ind w:right="109"/>
        <w:rPr>
          <w:sz w:val="24"/>
        </w:rPr>
      </w:pPr>
      <w:r>
        <w:rPr>
          <w:sz w:val="24"/>
        </w:rPr>
        <w:t xml:space="preserve">2.4.1. </w:t>
      </w:r>
      <w:r w:rsidR="00476597">
        <w:rPr>
          <w:sz w:val="24"/>
        </w:rPr>
        <w:t>Официальный сайт школы (</w:t>
      </w:r>
      <w:r w:rsidRPr="004A433D">
        <w:rPr>
          <w:sz w:val="24"/>
        </w:rPr>
        <w:t>http://mou-arsenievo.obrnan.ru/wp-admin/</w:t>
      </w:r>
      <w:r>
        <w:t>)</w:t>
      </w:r>
      <w:r w:rsidR="00476597">
        <w:rPr>
          <w:sz w:val="24"/>
        </w:rPr>
        <w:t>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</w:t>
      </w:r>
      <w:r w:rsidR="00476597">
        <w:rPr>
          <w:sz w:val="24"/>
        </w:rPr>
        <w:t>ами школы.</w:t>
      </w:r>
    </w:p>
    <w:p w:rsidR="006467BE" w:rsidRDefault="00476597">
      <w:pPr>
        <w:pStyle w:val="a4"/>
        <w:numPr>
          <w:ilvl w:val="2"/>
          <w:numId w:val="6"/>
        </w:numPr>
        <w:tabs>
          <w:tab w:val="left" w:pos="1559"/>
          <w:tab w:val="left" w:pos="1936"/>
          <w:tab w:val="left" w:pos="1984"/>
          <w:tab w:val="left" w:pos="2337"/>
          <w:tab w:val="left" w:pos="3146"/>
          <w:tab w:val="left" w:pos="3496"/>
          <w:tab w:val="left" w:pos="4190"/>
          <w:tab w:val="left" w:pos="4771"/>
          <w:tab w:val="left" w:pos="5102"/>
          <w:tab w:val="left" w:pos="5650"/>
          <w:tab w:val="left" w:pos="6626"/>
          <w:tab w:val="left" w:pos="7128"/>
          <w:tab w:val="left" w:pos="7313"/>
          <w:tab w:val="left" w:pos="7978"/>
          <w:tab w:val="left" w:pos="8201"/>
          <w:tab w:val="left" w:pos="8677"/>
          <w:tab w:val="left" w:pos="8979"/>
          <w:tab w:val="left" w:pos="9017"/>
          <w:tab w:val="left" w:pos="9680"/>
        </w:tabs>
        <w:spacing w:before="1"/>
        <w:ind w:right="118" w:firstLine="0"/>
        <w:jc w:val="left"/>
        <w:rPr>
          <w:sz w:val="24"/>
        </w:rPr>
      </w:pPr>
      <w:r>
        <w:rPr>
          <w:spacing w:val="-2"/>
          <w:sz w:val="24"/>
        </w:rPr>
        <w:t>Федеральная</w:t>
      </w:r>
      <w:r>
        <w:rPr>
          <w:sz w:val="24"/>
        </w:rPr>
        <w:tab/>
      </w:r>
      <w:r>
        <w:rPr>
          <w:spacing w:val="-2"/>
          <w:sz w:val="24"/>
        </w:rPr>
        <w:t>государственная</w:t>
      </w:r>
      <w:r>
        <w:rPr>
          <w:sz w:val="24"/>
        </w:rPr>
        <w:tab/>
      </w:r>
      <w:r>
        <w:rPr>
          <w:spacing w:val="-2"/>
          <w:sz w:val="24"/>
        </w:rPr>
        <w:t>информационная</w:t>
      </w:r>
      <w:r>
        <w:rPr>
          <w:sz w:val="24"/>
        </w:rPr>
        <w:tab/>
      </w:r>
      <w:r>
        <w:rPr>
          <w:spacing w:val="-2"/>
          <w:sz w:val="24"/>
        </w:rPr>
        <w:t>система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>«Моя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школа» (</w:t>
      </w:r>
      <w:hyperlink r:id="rId6">
        <w:r>
          <w:rPr>
            <w:color w:val="0000FF"/>
            <w:spacing w:val="-2"/>
            <w:sz w:val="24"/>
            <w:u w:val="single" w:color="0000FF"/>
          </w:rPr>
          <w:t>https://myschool.edu.ru/?session_state=dce1124f-b7f4-471b-b894-</w:t>
        </w:r>
      </w:hyperlink>
      <w:r>
        <w:rPr>
          <w:color w:val="0000FF"/>
          <w:spacing w:val="-2"/>
          <w:sz w:val="24"/>
        </w:rPr>
        <w:t xml:space="preserve"> </w:t>
      </w:r>
      <w:hyperlink r:id="rId7">
        <w:r>
          <w:rPr>
            <w:color w:val="0000FF"/>
            <w:spacing w:val="-2"/>
            <w:sz w:val="24"/>
            <w:u w:val="single" w:color="0000FF"/>
          </w:rPr>
          <w:t>536c3bacd586&amp;code=0557abbd-21c3-45fd-ab5c-d384fd266834.dce1124f-b7f4-471b-b894-</w:t>
        </w:r>
      </w:hyperlink>
      <w:r>
        <w:rPr>
          <w:color w:val="0000FF"/>
          <w:spacing w:val="-2"/>
          <w:sz w:val="24"/>
        </w:rPr>
        <w:t xml:space="preserve"> </w:t>
      </w:r>
      <w:hyperlink r:id="rId8">
        <w:r>
          <w:rPr>
            <w:color w:val="0000FF"/>
            <w:spacing w:val="-2"/>
            <w:sz w:val="24"/>
            <w:u w:val="single" w:color="0000FF"/>
          </w:rPr>
          <w:t>536c3bacd586.edcea56c-ed46-46ba-a176-7a9f34146f56</w:t>
        </w:r>
      </w:hyperlink>
      <w:r>
        <w:rPr>
          <w:spacing w:val="-2"/>
          <w:sz w:val="24"/>
        </w:rPr>
        <w:t>),</w:t>
      </w:r>
      <w:r>
        <w:rPr>
          <w:sz w:val="24"/>
        </w:rPr>
        <w:tab/>
      </w:r>
      <w:r>
        <w:rPr>
          <w:spacing w:val="-2"/>
          <w:sz w:val="24"/>
        </w:rPr>
        <w:t>обеспечивающая</w:t>
      </w:r>
      <w:r>
        <w:rPr>
          <w:sz w:val="24"/>
        </w:rPr>
        <w:tab/>
      </w:r>
      <w:r>
        <w:rPr>
          <w:spacing w:val="-2"/>
          <w:sz w:val="24"/>
        </w:rPr>
        <w:t>работу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pacing w:val="-2"/>
          <w:sz w:val="24"/>
        </w:rPr>
        <w:t>сервисом</w:t>
      </w:r>
      <w:r>
        <w:rPr>
          <w:sz w:val="24"/>
        </w:rPr>
        <w:tab/>
      </w:r>
      <w:r>
        <w:rPr>
          <w:spacing w:val="-2"/>
          <w:sz w:val="24"/>
        </w:rPr>
        <w:t>электронных</w:t>
      </w:r>
      <w:r>
        <w:rPr>
          <w:sz w:val="24"/>
        </w:rPr>
        <w:tab/>
      </w:r>
      <w:r>
        <w:rPr>
          <w:spacing w:val="-2"/>
          <w:sz w:val="24"/>
        </w:rPr>
        <w:t>журналов,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библиотекой</w:t>
      </w:r>
      <w:r>
        <w:rPr>
          <w:sz w:val="24"/>
        </w:rPr>
        <w:tab/>
      </w:r>
      <w:r>
        <w:rPr>
          <w:spacing w:val="-2"/>
          <w:sz w:val="24"/>
        </w:rPr>
        <w:t>цифрового</w:t>
      </w:r>
      <w:r>
        <w:rPr>
          <w:sz w:val="24"/>
        </w:rPr>
        <w:tab/>
      </w:r>
      <w:r>
        <w:rPr>
          <w:spacing w:val="-2"/>
          <w:sz w:val="24"/>
        </w:rPr>
        <w:t>образовательного контента,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презентац</w:t>
      </w:r>
      <w:r>
        <w:rPr>
          <w:spacing w:val="-2"/>
          <w:sz w:val="24"/>
        </w:rPr>
        <w:t>иями,</w:t>
      </w:r>
      <w:r>
        <w:rPr>
          <w:sz w:val="24"/>
        </w:rPr>
        <w:tab/>
      </w:r>
      <w:r>
        <w:rPr>
          <w:spacing w:val="-2"/>
          <w:sz w:val="24"/>
        </w:rPr>
        <w:t>текстовыми</w:t>
      </w:r>
      <w:r>
        <w:rPr>
          <w:sz w:val="24"/>
        </w:rPr>
        <w:tab/>
      </w:r>
      <w:r>
        <w:rPr>
          <w:spacing w:val="-2"/>
          <w:sz w:val="24"/>
        </w:rPr>
        <w:t>документами,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документами,</w:t>
      </w:r>
      <w:r>
        <w:rPr>
          <w:sz w:val="24"/>
        </w:rPr>
        <w:tab/>
      </w:r>
      <w:r>
        <w:rPr>
          <w:spacing w:val="-2"/>
          <w:sz w:val="24"/>
        </w:rPr>
        <w:t xml:space="preserve">дающая </w:t>
      </w: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иных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 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онлайн-коммуникаций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чаты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 также обеспечивающая реализацию иных функций, установленных Правительством </w:t>
      </w:r>
      <w:r>
        <w:rPr>
          <w:spacing w:val="-4"/>
          <w:sz w:val="24"/>
        </w:rPr>
        <w:t>РФ.</w:t>
      </w:r>
    </w:p>
    <w:p w:rsidR="006467BE" w:rsidRDefault="00551E11" w:rsidP="00551E11">
      <w:pPr>
        <w:pStyle w:val="a4"/>
        <w:tabs>
          <w:tab w:val="left" w:pos="760"/>
        </w:tabs>
        <w:ind w:right="155"/>
        <w:rPr>
          <w:sz w:val="24"/>
        </w:rPr>
      </w:pPr>
      <w:proofErr w:type="gramStart"/>
      <w:r>
        <w:rPr>
          <w:sz w:val="24"/>
        </w:rPr>
        <w:t xml:space="preserve">2.4.2  </w:t>
      </w:r>
      <w:r w:rsidR="00476597">
        <w:rPr>
          <w:sz w:val="24"/>
        </w:rPr>
        <w:t>АИС</w:t>
      </w:r>
      <w:r w:rsidR="00476597">
        <w:rPr>
          <w:spacing w:val="-4"/>
          <w:sz w:val="24"/>
        </w:rPr>
        <w:t xml:space="preserve"> </w:t>
      </w:r>
      <w:r w:rsidR="00476597">
        <w:rPr>
          <w:sz w:val="24"/>
        </w:rPr>
        <w:t>«Электронная</w:t>
      </w:r>
      <w:r w:rsidR="00476597">
        <w:rPr>
          <w:spacing w:val="-8"/>
          <w:sz w:val="24"/>
        </w:rPr>
        <w:t xml:space="preserve"> </w:t>
      </w:r>
      <w:r w:rsidR="00476597">
        <w:rPr>
          <w:sz w:val="24"/>
        </w:rPr>
        <w:t>школа»</w:t>
      </w:r>
      <w:r w:rsidR="00476597">
        <w:rPr>
          <w:spacing w:val="-13"/>
          <w:sz w:val="24"/>
        </w:rPr>
        <w:t xml:space="preserve"> </w:t>
      </w:r>
      <w:r w:rsidR="00476597">
        <w:rPr>
          <w:sz w:val="24"/>
        </w:rPr>
        <w:t>https://login.dnevnik.ru/esia/</w:t>
      </w:r>
      <w:r>
        <w:rPr>
          <w:sz w:val="24"/>
        </w:rPr>
        <w:t>auth?taskId=2df5ea69-0098-45b1-</w:t>
      </w:r>
      <w:r w:rsidR="00476597">
        <w:rPr>
          <w:spacing w:val="-2"/>
          <w:sz w:val="24"/>
        </w:rPr>
        <w:t>bc5c-</w:t>
      </w:r>
      <w:r w:rsidR="00476597">
        <w:rPr>
          <w:spacing w:val="-2"/>
          <w:sz w:val="24"/>
        </w:rPr>
        <w:t xml:space="preserve">6dac21aaa63d&amp;regionId=126&amp;returnUrl=https%3A%2F%2Fdnevnik.ru%2Fteachers), </w:t>
      </w:r>
      <w:r w:rsidR="00476597">
        <w:rPr>
          <w:sz w:val="24"/>
        </w:rPr>
        <w:t>дающая воз</w:t>
      </w:r>
      <w:r w:rsidR="00476597">
        <w:rPr>
          <w:sz w:val="24"/>
        </w:rPr>
        <w:t>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</w:t>
      </w:r>
      <w:r w:rsidR="00476597">
        <w:rPr>
          <w:sz w:val="24"/>
        </w:rPr>
        <w:t>, отчетные формы, электронное портфолио обучающихся и педагогов.</w:t>
      </w:r>
      <w:proofErr w:type="gramEnd"/>
    </w:p>
    <w:p w:rsidR="006467BE" w:rsidRDefault="00476597">
      <w:pPr>
        <w:pStyle w:val="a4"/>
        <w:numPr>
          <w:ilvl w:val="2"/>
          <w:numId w:val="6"/>
        </w:numPr>
        <w:tabs>
          <w:tab w:val="left" w:pos="1602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52"/>
        </w:tabs>
        <w:ind w:right="110" w:firstLine="0"/>
        <w:jc w:val="both"/>
        <w:rPr>
          <w:sz w:val="24"/>
        </w:rPr>
      </w:pPr>
      <w:r>
        <w:rPr>
          <w:sz w:val="24"/>
        </w:rPr>
        <w:t>Вариативные элементы ЭИОС школы создаются по желанию. В вариативные элементы ЭИОС входят:</w:t>
      </w:r>
    </w:p>
    <w:p w:rsidR="006467BE" w:rsidRDefault="00476597">
      <w:pPr>
        <w:pStyle w:val="a4"/>
        <w:numPr>
          <w:ilvl w:val="0"/>
          <w:numId w:val="4"/>
        </w:numPr>
        <w:tabs>
          <w:tab w:val="left" w:pos="1480"/>
        </w:tabs>
        <w:ind w:hanging="302"/>
        <w:jc w:val="left"/>
        <w:rPr>
          <w:sz w:val="24"/>
        </w:rPr>
      </w:pPr>
      <w:r>
        <w:rPr>
          <w:sz w:val="24"/>
        </w:rPr>
        <w:t>блоги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сайты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педагогических </w:t>
      </w:r>
      <w:r>
        <w:rPr>
          <w:spacing w:val="-2"/>
          <w:sz w:val="24"/>
        </w:rPr>
        <w:t>работников;</w:t>
      </w:r>
    </w:p>
    <w:p w:rsidR="006467BE" w:rsidRDefault="00476597">
      <w:pPr>
        <w:pStyle w:val="a4"/>
        <w:numPr>
          <w:ilvl w:val="0"/>
          <w:numId w:val="4"/>
        </w:numPr>
        <w:tabs>
          <w:tab w:val="left" w:pos="1480"/>
        </w:tabs>
        <w:ind w:hanging="302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6467BE" w:rsidRDefault="00476597">
      <w:pPr>
        <w:pStyle w:val="a4"/>
        <w:numPr>
          <w:ilvl w:val="0"/>
          <w:numId w:val="4"/>
        </w:numPr>
        <w:tabs>
          <w:tab w:val="left" w:pos="1480"/>
        </w:tabs>
        <w:ind w:hanging="302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чаты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мессенджерах</w:t>
      </w:r>
      <w:proofErr w:type="spellEnd"/>
      <w:r>
        <w:rPr>
          <w:spacing w:val="-2"/>
          <w:sz w:val="24"/>
        </w:rPr>
        <w:t>.</w:t>
      </w:r>
    </w:p>
    <w:p w:rsidR="006467BE" w:rsidRDefault="00476597">
      <w:pPr>
        <w:pStyle w:val="a4"/>
        <w:numPr>
          <w:ilvl w:val="0"/>
          <w:numId w:val="4"/>
        </w:numPr>
        <w:tabs>
          <w:tab w:val="left" w:pos="1480"/>
        </w:tabs>
        <w:ind w:hanging="302"/>
        <w:jc w:val="left"/>
        <w:rPr>
          <w:sz w:val="24"/>
        </w:rPr>
      </w:pPr>
      <w:proofErr w:type="spellStart"/>
      <w:r>
        <w:rPr>
          <w:sz w:val="24"/>
        </w:rPr>
        <w:t>Телеграммканал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школы</w:t>
      </w:r>
    </w:p>
    <w:p w:rsidR="006467BE" w:rsidRDefault="00476597">
      <w:pPr>
        <w:pStyle w:val="a4"/>
        <w:numPr>
          <w:ilvl w:val="0"/>
          <w:numId w:val="4"/>
        </w:numPr>
        <w:tabs>
          <w:tab w:val="left" w:pos="1480"/>
        </w:tabs>
        <w:ind w:hanging="302"/>
        <w:jc w:val="left"/>
        <w:rPr>
          <w:sz w:val="24"/>
        </w:rPr>
      </w:pPr>
      <w:r>
        <w:rPr>
          <w:sz w:val="24"/>
        </w:rPr>
        <w:t>сообщество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ВК</w:t>
      </w:r>
    </w:p>
    <w:p w:rsidR="006467BE" w:rsidRDefault="00476597">
      <w:pPr>
        <w:pStyle w:val="a4"/>
        <w:numPr>
          <w:ilvl w:val="0"/>
          <w:numId w:val="4"/>
        </w:numPr>
        <w:tabs>
          <w:tab w:val="left" w:pos="1480"/>
        </w:tabs>
        <w:ind w:hanging="302"/>
        <w:jc w:val="left"/>
        <w:rPr>
          <w:sz w:val="24"/>
        </w:rPr>
      </w:pP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одноклассники</w:t>
      </w:r>
    </w:p>
    <w:p w:rsidR="006467BE" w:rsidRDefault="006467BE">
      <w:pPr>
        <w:rPr>
          <w:sz w:val="24"/>
        </w:rPr>
        <w:sectPr w:rsidR="006467BE">
          <w:pgSz w:w="11920" w:h="16850"/>
          <w:pgMar w:top="740" w:right="1320" w:bottom="280" w:left="680" w:header="720" w:footer="720" w:gutter="0"/>
          <w:cols w:space="720"/>
        </w:sectPr>
      </w:pPr>
    </w:p>
    <w:p w:rsidR="006467BE" w:rsidRDefault="00476597">
      <w:pPr>
        <w:pStyle w:val="a4"/>
        <w:numPr>
          <w:ilvl w:val="1"/>
          <w:numId w:val="6"/>
        </w:numPr>
        <w:tabs>
          <w:tab w:val="left" w:pos="1180"/>
        </w:tabs>
        <w:spacing w:before="79"/>
        <w:ind w:right="110" w:firstLine="0"/>
        <w:jc w:val="both"/>
        <w:rPr>
          <w:sz w:val="24"/>
        </w:rPr>
      </w:pPr>
      <w:r>
        <w:rPr>
          <w:sz w:val="24"/>
        </w:rPr>
        <w:lastRenderedPageBreak/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25"/>
        </w:tabs>
        <w:spacing w:before="3" w:line="237" w:lineRule="auto"/>
        <w:ind w:right="120" w:firstLine="0"/>
        <w:jc w:val="both"/>
        <w:rPr>
          <w:sz w:val="24"/>
        </w:rPr>
      </w:pPr>
      <w:r>
        <w:rPr>
          <w:sz w:val="24"/>
        </w:rPr>
        <w:t>Сведения о структуре ЭИОС, поряд</w:t>
      </w:r>
      <w:r>
        <w:rPr>
          <w:sz w:val="24"/>
        </w:rPr>
        <w:t>ок доступа к ее элементам размещаются на официальном сайте и информационных стендах школы.</w:t>
      </w:r>
    </w:p>
    <w:p w:rsidR="006467BE" w:rsidRDefault="006467BE">
      <w:pPr>
        <w:pStyle w:val="a3"/>
        <w:spacing w:before="10"/>
        <w:ind w:left="0"/>
        <w:jc w:val="left"/>
      </w:pPr>
    </w:p>
    <w:p w:rsidR="006467BE" w:rsidRDefault="00476597">
      <w:pPr>
        <w:pStyle w:val="1"/>
        <w:numPr>
          <w:ilvl w:val="0"/>
          <w:numId w:val="6"/>
        </w:numPr>
        <w:tabs>
          <w:tab w:val="left" w:pos="1000"/>
        </w:tabs>
        <w:spacing w:line="272" w:lineRule="exact"/>
        <w:ind w:hanging="242"/>
        <w:jc w:val="both"/>
      </w:pPr>
      <w:r>
        <w:t>Функционирование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10"/>
        </w:rPr>
        <w:t xml:space="preserve"> </w:t>
      </w:r>
      <w:r>
        <w:t>наполнение</w:t>
      </w:r>
      <w:r>
        <w:rPr>
          <w:spacing w:val="-8"/>
        </w:rPr>
        <w:t xml:space="preserve"> </w:t>
      </w:r>
      <w:r>
        <w:rPr>
          <w:spacing w:val="-4"/>
        </w:rPr>
        <w:t>ЭИОС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11"/>
        </w:tabs>
        <w:ind w:right="116" w:firstLine="0"/>
        <w:jc w:val="both"/>
        <w:rPr>
          <w:sz w:val="24"/>
        </w:rPr>
      </w:pPr>
      <w:r>
        <w:rPr>
          <w:sz w:val="24"/>
        </w:rPr>
        <w:t>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417"/>
        </w:tabs>
        <w:ind w:right="112" w:firstLine="0"/>
        <w:jc w:val="both"/>
        <w:rPr>
          <w:sz w:val="24"/>
        </w:rPr>
      </w:pPr>
      <w:r>
        <w:rPr>
          <w:sz w:val="24"/>
        </w:rPr>
        <w:t>Функционирование ЭИОС</w:t>
      </w:r>
      <w:r>
        <w:rPr>
          <w:sz w:val="24"/>
        </w:rPr>
        <w:t xml:space="preserve"> школы осуществляется в соответствии с законодательством Российской Федерации.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187"/>
        </w:tabs>
        <w:ind w:right="109" w:firstLine="0"/>
        <w:jc w:val="both"/>
        <w:rPr>
          <w:sz w:val="24"/>
        </w:rPr>
      </w:pPr>
      <w:r>
        <w:rPr>
          <w:sz w:val="24"/>
        </w:rPr>
        <w:t>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</w:t>
      </w:r>
      <w:r>
        <w:rPr>
          <w:sz w:val="24"/>
        </w:rPr>
        <w:t xml:space="preserve">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180"/>
        </w:tabs>
        <w:ind w:right="1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 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 проведением технических работ ответст</w:t>
      </w:r>
      <w:r>
        <w:rPr>
          <w:sz w:val="24"/>
        </w:rPr>
        <w:t>венные за функционирование ЭИОС должностные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заблаговременно оповещают об этом пользователей через открытые информационные источники.</w:t>
      </w:r>
    </w:p>
    <w:p w:rsidR="006467BE" w:rsidRDefault="006467BE">
      <w:pPr>
        <w:pStyle w:val="a3"/>
        <w:spacing w:before="2"/>
        <w:ind w:left="0"/>
        <w:jc w:val="left"/>
      </w:pPr>
    </w:p>
    <w:p w:rsidR="006467BE" w:rsidRDefault="00476597">
      <w:pPr>
        <w:pStyle w:val="1"/>
        <w:numPr>
          <w:ilvl w:val="0"/>
          <w:numId w:val="6"/>
        </w:numPr>
        <w:tabs>
          <w:tab w:val="left" w:pos="1000"/>
        </w:tabs>
        <w:ind w:hanging="242"/>
        <w:jc w:val="both"/>
      </w:pPr>
      <w:r>
        <w:t>Порядок</w:t>
      </w:r>
      <w:r>
        <w:rPr>
          <w:spacing w:val="-9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ЭИОС,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rPr>
          <w:spacing w:val="-2"/>
        </w:rPr>
        <w:t>пользователей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180"/>
        </w:tabs>
        <w:spacing w:line="272" w:lineRule="exact"/>
        <w:ind w:left="1180" w:hanging="422"/>
        <w:jc w:val="both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группы:</w:t>
      </w:r>
    </w:p>
    <w:p w:rsidR="006467BE" w:rsidRDefault="00476597">
      <w:pPr>
        <w:pStyle w:val="a4"/>
        <w:numPr>
          <w:ilvl w:val="0"/>
          <w:numId w:val="3"/>
        </w:numPr>
        <w:tabs>
          <w:tab w:val="left" w:pos="1479"/>
        </w:tabs>
        <w:spacing w:line="272" w:lineRule="exact"/>
        <w:ind w:left="1479" w:hanging="301"/>
        <w:rPr>
          <w:sz w:val="24"/>
        </w:rPr>
      </w:pPr>
      <w:r>
        <w:rPr>
          <w:sz w:val="24"/>
        </w:rPr>
        <w:t>авторизованные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пользователи;</w:t>
      </w:r>
    </w:p>
    <w:p w:rsidR="006467BE" w:rsidRDefault="00476597">
      <w:pPr>
        <w:pStyle w:val="a4"/>
        <w:numPr>
          <w:ilvl w:val="0"/>
          <w:numId w:val="3"/>
        </w:numPr>
        <w:tabs>
          <w:tab w:val="left" w:pos="1479"/>
        </w:tabs>
        <w:ind w:left="1479" w:hanging="301"/>
        <w:rPr>
          <w:sz w:val="24"/>
        </w:rPr>
      </w:pPr>
      <w:r>
        <w:rPr>
          <w:sz w:val="24"/>
        </w:rPr>
        <w:t>неавторизованные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пользователи.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194"/>
        </w:tabs>
        <w:ind w:right="109" w:firstLine="0"/>
        <w:jc w:val="both"/>
        <w:rPr>
          <w:sz w:val="24"/>
        </w:rPr>
      </w:pPr>
      <w:r>
        <w:rPr>
          <w:sz w:val="24"/>
        </w:rPr>
        <w:t>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этапе разработки и/или подключения по</w:t>
      </w:r>
      <w:r>
        <w:rPr>
          <w:sz w:val="24"/>
        </w:rPr>
        <w:t>льзователя и/или элемента к ЭИОС школы.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18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 xml:space="preserve">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 </w:t>
      </w:r>
      <w:proofErr w:type="gramStart"/>
      <w:r>
        <w:rPr>
          <w:sz w:val="24"/>
        </w:rPr>
        <w:t>Обучающиеся обеспечи</w:t>
      </w:r>
      <w:r>
        <w:rPr>
          <w:sz w:val="24"/>
        </w:rPr>
        <w:t>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 независимо от их мест нахождения, в которой имеется доступ к сети И</w:t>
      </w:r>
      <w:r>
        <w:rPr>
          <w:sz w:val="24"/>
        </w:rPr>
        <w:t>нтернет, как на территории школы, так и за ее пределами.</w:t>
      </w:r>
      <w:proofErr w:type="gramEnd"/>
    </w:p>
    <w:p w:rsidR="006467BE" w:rsidRDefault="00476597">
      <w:pPr>
        <w:pStyle w:val="a4"/>
        <w:numPr>
          <w:ilvl w:val="1"/>
          <w:numId w:val="6"/>
        </w:numPr>
        <w:tabs>
          <w:tab w:val="left" w:pos="1285"/>
        </w:tabs>
        <w:ind w:right="115" w:firstLine="0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 уровень доступа. Администратор:</w:t>
      </w:r>
    </w:p>
    <w:p w:rsidR="006467BE" w:rsidRDefault="00476597">
      <w:pPr>
        <w:pStyle w:val="a4"/>
        <w:numPr>
          <w:ilvl w:val="0"/>
          <w:numId w:val="2"/>
        </w:numPr>
        <w:tabs>
          <w:tab w:val="left" w:pos="1480"/>
          <w:tab w:val="left" w:pos="1540"/>
        </w:tabs>
        <w:ind w:right="319" w:hanging="360"/>
        <w:jc w:val="left"/>
        <w:rPr>
          <w:sz w:val="24"/>
        </w:rPr>
      </w:pPr>
      <w:r>
        <w:rPr>
          <w:sz w:val="24"/>
        </w:rPr>
        <w:t>осуществляет подтверждение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индивидуального а</w:t>
      </w:r>
      <w:r>
        <w:rPr>
          <w:sz w:val="24"/>
        </w:rPr>
        <w:t>вторизированного доступа (логина и пароля);</w:t>
      </w:r>
    </w:p>
    <w:p w:rsidR="006467BE" w:rsidRDefault="00476597">
      <w:pPr>
        <w:pStyle w:val="a4"/>
        <w:numPr>
          <w:ilvl w:val="0"/>
          <w:numId w:val="2"/>
        </w:numPr>
        <w:tabs>
          <w:tab w:val="left" w:pos="1480"/>
          <w:tab w:val="left" w:pos="1540"/>
        </w:tabs>
        <w:spacing w:before="5" w:line="237" w:lineRule="auto"/>
        <w:ind w:right="425" w:hanging="360"/>
        <w:jc w:val="left"/>
        <w:rPr>
          <w:sz w:val="24"/>
        </w:rPr>
      </w:pPr>
      <w:r>
        <w:rPr>
          <w:sz w:val="24"/>
        </w:rPr>
        <w:t>несет ответственность за конфиденциальность регистрационных данных пользователя,</w:t>
      </w:r>
      <w:r>
        <w:rPr>
          <w:spacing w:val="-8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(его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0"/>
          <w:sz w:val="24"/>
        </w:rPr>
        <w:t xml:space="preserve"> </w:t>
      </w:r>
      <w:r>
        <w:rPr>
          <w:sz w:val="24"/>
        </w:rPr>
        <w:t>ЭИОС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6467BE" w:rsidRDefault="00476597">
      <w:pPr>
        <w:pStyle w:val="a4"/>
        <w:numPr>
          <w:ilvl w:val="0"/>
          <w:numId w:val="2"/>
        </w:numPr>
        <w:tabs>
          <w:tab w:val="left" w:pos="1480"/>
        </w:tabs>
        <w:spacing w:before="1"/>
        <w:ind w:left="1480" w:hanging="302"/>
        <w:jc w:val="left"/>
        <w:rPr>
          <w:sz w:val="24"/>
        </w:rPr>
      </w:pPr>
      <w:r>
        <w:rPr>
          <w:sz w:val="24"/>
        </w:rPr>
        <w:t>знакомит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ЭИОС;</w:t>
      </w:r>
    </w:p>
    <w:p w:rsidR="006467BE" w:rsidRDefault="00476597">
      <w:pPr>
        <w:pStyle w:val="a4"/>
        <w:numPr>
          <w:ilvl w:val="0"/>
          <w:numId w:val="2"/>
        </w:numPr>
        <w:tabs>
          <w:tab w:val="left" w:pos="1480"/>
          <w:tab w:val="left" w:pos="1540"/>
        </w:tabs>
        <w:ind w:right="322" w:hanging="360"/>
        <w:jc w:val="left"/>
        <w:rPr>
          <w:sz w:val="24"/>
        </w:rPr>
      </w:pPr>
      <w:r>
        <w:rPr>
          <w:sz w:val="24"/>
        </w:rPr>
        <w:t>обеспечивает подписание пользователем согласия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данных;</w:t>
      </w:r>
    </w:p>
    <w:p w:rsidR="006467BE" w:rsidRDefault="00476597">
      <w:pPr>
        <w:pStyle w:val="a4"/>
        <w:numPr>
          <w:ilvl w:val="0"/>
          <w:numId w:val="2"/>
        </w:numPr>
        <w:tabs>
          <w:tab w:val="left" w:pos="1480"/>
          <w:tab w:val="left" w:pos="1540"/>
        </w:tabs>
        <w:ind w:right="324" w:hanging="36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неразглашении персональных данных и наделении их полномочиями по работе в ЭИОС;</w:t>
      </w:r>
    </w:p>
    <w:p w:rsidR="006467BE" w:rsidRDefault="00476597">
      <w:pPr>
        <w:pStyle w:val="a4"/>
        <w:numPr>
          <w:ilvl w:val="0"/>
          <w:numId w:val="2"/>
        </w:numPr>
        <w:tabs>
          <w:tab w:val="left" w:pos="1480"/>
          <w:tab w:val="left" w:pos="1540"/>
        </w:tabs>
        <w:ind w:right="980" w:hanging="360"/>
        <w:jc w:val="left"/>
        <w:rPr>
          <w:sz w:val="24"/>
        </w:rPr>
      </w:pPr>
      <w:r>
        <w:rPr>
          <w:sz w:val="24"/>
        </w:rPr>
        <w:t>доводит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до сведения пользователей ЭИОС информацию об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изменениях ЭИОС, ее элемента (его части);</w:t>
      </w:r>
    </w:p>
    <w:p w:rsidR="006467BE" w:rsidRDefault="006467BE">
      <w:pPr>
        <w:rPr>
          <w:sz w:val="24"/>
        </w:rPr>
        <w:sectPr w:rsidR="006467BE">
          <w:pgSz w:w="11920" w:h="16850"/>
          <w:pgMar w:top="740" w:right="1320" w:bottom="280" w:left="680" w:header="720" w:footer="720" w:gutter="0"/>
          <w:cols w:space="720"/>
        </w:sectPr>
      </w:pPr>
    </w:p>
    <w:p w:rsidR="006467BE" w:rsidRDefault="00476597">
      <w:pPr>
        <w:pStyle w:val="a4"/>
        <w:numPr>
          <w:ilvl w:val="1"/>
          <w:numId w:val="6"/>
        </w:numPr>
        <w:tabs>
          <w:tab w:val="left" w:pos="1184"/>
        </w:tabs>
        <w:spacing w:before="79"/>
        <w:ind w:right="111" w:firstLine="0"/>
        <w:jc w:val="both"/>
        <w:rPr>
          <w:sz w:val="24"/>
        </w:rPr>
      </w:pPr>
      <w:r>
        <w:rPr>
          <w:sz w:val="24"/>
        </w:rPr>
        <w:lastRenderedPageBreak/>
        <w:t>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</w:t>
      </w:r>
      <w:r>
        <w:rPr>
          <w:sz w:val="24"/>
        </w:rPr>
        <w:t>боте с ЭИОС.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88"/>
        </w:tabs>
        <w:ind w:right="107" w:firstLine="0"/>
        <w:jc w:val="both"/>
        <w:rPr>
          <w:sz w:val="24"/>
        </w:rPr>
      </w:pPr>
      <w:r>
        <w:rPr>
          <w:sz w:val="24"/>
        </w:rPr>
        <w:t>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49"/>
        </w:tabs>
        <w:ind w:right="114" w:firstLine="0"/>
        <w:jc w:val="both"/>
        <w:rPr>
          <w:sz w:val="24"/>
        </w:rPr>
      </w:pPr>
      <w:r>
        <w:rPr>
          <w:sz w:val="24"/>
        </w:rPr>
        <w:t>Пользовател</w:t>
      </w:r>
      <w:r>
        <w:rPr>
          <w:sz w:val="24"/>
        </w:rPr>
        <w:t>и несут ответственность за умышленное использование элементов ЭИОС в противоправных целях:</w:t>
      </w:r>
    </w:p>
    <w:p w:rsidR="006467BE" w:rsidRDefault="00476597">
      <w:pPr>
        <w:pStyle w:val="a4"/>
        <w:numPr>
          <w:ilvl w:val="0"/>
          <w:numId w:val="1"/>
        </w:numPr>
        <w:tabs>
          <w:tab w:val="left" w:pos="1479"/>
        </w:tabs>
        <w:spacing w:before="3" w:line="272" w:lineRule="exact"/>
        <w:ind w:left="1479" w:hanging="301"/>
        <w:rPr>
          <w:sz w:val="24"/>
        </w:rPr>
      </w:pPr>
      <w:r>
        <w:rPr>
          <w:sz w:val="24"/>
        </w:rPr>
        <w:t>модификации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кражи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467BE" w:rsidRDefault="00476597">
      <w:pPr>
        <w:pStyle w:val="a4"/>
        <w:numPr>
          <w:ilvl w:val="0"/>
          <w:numId w:val="1"/>
        </w:numPr>
        <w:tabs>
          <w:tab w:val="left" w:pos="1479"/>
          <w:tab w:val="left" w:pos="1540"/>
        </w:tabs>
        <w:ind w:right="289" w:hanging="360"/>
        <w:rPr>
          <w:sz w:val="24"/>
        </w:rPr>
      </w:pPr>
      <w:r>
        <w:rPr>
          <w:sz w:val="24"/>
        </w:rPr>
        <w:t xml:space="preserve">распространения материалов, оскорбляющих человеческое достоинство и общественную нравственность, а также запрещенных в Российской </w:t>
      </w:r>
      <w:r>
        <w:rPr>
          <w:spacing w:val="-2"/>
          <w:sz w:val="24"/>
        </w:rPr>
        <w:t>Фед</w:t>
      </w:r>
      <w:r>
        <w:rPr>
          <w:spacing w:val="-2"/>
          <w:sz w:val="24"/>
        </w:rPr>
        <w:t>ерации;</w:t>
      </w:r>
    </w:p>
    <w:p w:rsidR="006467BE" w:rsidRDefault="00476597">
      <w:pPr>
        <w:pStyle w:val="a4"/>
        <w:numPr>
          <w:ilvl w:val="0"/>
          <w:numId w:val="1"/>
        </w:numPr>
        <w:tabs>
          <w:tab w:val="left" w:pos="1479"/>
        </w:tabs>
        <w:ind w:left="1479" w:hanging="301"/>
        <w:rPr>
          <w:sz w:val="24"/>
        </w:rPr>
      </w:pPr>
      <w:r>
        <w:rPr>
          <w:sz w:val="24"/>
        </w:rPr>
        <w:t>пропаганды</w:t>
      </w:r>
      <w:r>
        <w:rPr>
          <w:spacing w:val="-9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9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вражды;</w:t>
      </w:r>
    </w:p>
    <w:p w:rsidR="006467BE" w:rsidRDefault="00476597">
      <w:pPr>
        <w:pStyle w:val="a4"/>
        <w:numPr>
          <w:ilvl w:val="0"/>
          <w:numId w:val="1"/>
        </w:numPr>
        <w:tabs>
          <w:tab w:val="left" w:pos="1479"/>
          <w:tab w:val="left" w:pos="1540"/>
        </w:tabs>
        <w:ind w:right="294" w:hanging="360"/>
        <w:rPr>
          <w:sz w:val="24"/>
        </w:rPr>
      </w:pPr>
      <w:r>
        <w:rPr>
          <w:sz w:val="24"/>
        </w:rPr>
        <w:t xml:space="preserve">осуществления рассылки обманных, беспокоящих или угрожающих </w:t>
      </w:r>
      <w:r>
        <w:rPr>
          <w:spacing w:val="-2"/>
          <w:sz w:val="24"/>
        </w:rPr>
        <w:t>сообщений;</w:t>
      </w:r>
    </w:p>
    <w:p w:rsidR="006467BE" w:rsidRDefault="00476597">
      <w:pPr>
        <w:pStyle w:val="a4"/>
        <w:numPr>
          <w:ilvl w:val="0"/>
          <w:numId w:val="1"/>
        </w:numPr>
        <w:tabs>
          <w:tab w:val="left" w:pos="1479"/>
          <w:tab w:val="left" w:pos="1540"/>
        </w:tabs>
        <w:ind w:right="297" w:hanging="360"/>
        <w:rPr>
          <w:sz w:val="24"/>
        </w:rPr>
      </w:pPr>
      <w:r>
        <w:rPr>
          <w:sz w:val="24"/>
        </w:rPr>
        <w:t xml:space="preserve">любого рода коммерческой деятельности и других несанкционированных </w:t>
      </w:r>
      <w:r>
        <w:rPr>
          <w:spacing w:val="-2"/>
          <w:sz w:val="24"/>
        </w:rPr>
        <w:t>действий.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32"/>
        </w:tabs>
        <w:ind w:right="118" w:firstLine="0"/>
        <w:jc w:val="both"/>
        <w:rPr>
          <w:sz w:val="24"/>
        </w:rPr>
      </w:pPr>
      <w:r>
        <w:rPr>
          <w:sz w:val="24"/>
        </w:rPr>
        <w:t>С целью обеспечения безопасности ЭИОС и персональных данных участников ЭИОС пользователи ЭИОС, получившие учетные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авторизованного доступа в ЭИОС, обязаны хранить их в тайне, не разглашать, не передавать их иным лицам.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213"/>
        </w:tabs>
        <w:ind w:right="117" w:firstLine="0"/>
        <w:jc w:val="both"/>
        <w:rPr>
          <w:sz w:val="24"/>
        </w:rPr>
      </w:pPr>
      <w:r>
        <w:rPr>
          <w:sz w:val="24"/>
        </w:rPr>
        <w:t>Пользователи ЭИОС обязаны н</w:t>
      </w:r>
      <w:r>
        <w:rPr>
          <w:sz w:val="24"/>
        </w:rPr>
        <w:t>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453"/>
        </w:tabs>
        <w:ind w:right="111" w:firstLine="0"/>
        <w:jc w:val="both"/>
        <w:rPr>
          <w:sz w:val="24"/>
        </w:rPr>
      </w:pPr>
      <w:r>
        <w:rPr>
          <w:sz w:val="24"/>
        </w:rPr>
        <w:t>Школа и администратор вправе в случае несоблюдения пользователем требований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 ЭИОС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ее отдельным элементам.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323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За нарушение Положения в части действия пунктов 4.6–4.9 пользователи ЭИОС могут быть привлечены </w:t>
      </w:r>
      <w:r>
        <w:rPr>
          <w:sz w:val="24"/>
        </w:rPr>
        <w:t>к дисциплинарной и иным видам ответственности в соответствии с действующим законодательством Российской Федерации.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300"/>
        </w:tabs>
        <w:ind w:right="115" w:firstLine="0"/>
        <w:jc w:val="both"/>
        <w:rPr>
          <w:sz w:val="24"/>
        </w:rPr>
      </w:pPr>
      <w:r>
        <w:rPr>
          <w:sz w:val="24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 обучающ</w:t>
      </w:r>
      <w:r>
        <w:rPr>
          <w:sz w:val="24"/>
        </w:rPr>
        <w:t>егося до истечения срока обучения или увольнения сотрудника.</w:t>
      </w:r>
    </w:p>
    <w:p w:rsidR="006467BE" w:rsidRDefault="006467BE">
      <w:pPr>
        <w:pStyle w:val="a3"/>
        <w:spacing w:before="10"/>
        <w:ind w:left="0"/>
        <w:jc w:val="left"/>
      </w:pPr>
    </w:p>
    <w:p w:rsidR="006467BE" w:rsidRDefault="00476597">
      <w:pPr>
        <w:pStyle w:val="1"/>
        <w:numPr>
          <w:ilvl w:val="0"/>
          <w:numId w:val="6"/>
        </w:numPr>
        <w:tabs>
          <w:tab w:val="left" w:pos="1000"/>
        </w:tabs>
        <w:spacing w:line="272" w:lineRule="exact"/>
        <w:ind w:hanging="242"/>
        <w:jc w:val="both"/>
      </w:pPr>
      <w:r>
        <w:t>Заключительные</w:t>
      </w:r>
      <w:r>
        <w:rPr>
          <w:spacing w:val="-12"/>
        </w:rPr>
        <w:t xml:space="preserve"> </w:t>
      </w:r>
      <w:r>
        <w:rPr>
          <w:spacing w:val="-2"/>
        </w:rPr>
        <w:t>положения</w:t>
      </w:r>
    </w:p>
    <w:p w:rsidR="006467BE" w:rsidRDefault="00476597">
      <w:pPr>
        <w:pStyle w:val="a4"/>
        <w:numPr>
          <w:ilvl w:val="1"/>
          <w:numId w:val="6"/>
        </w:numPr>
        <w:tabs>
          <w:tab w:val="left" w:pos="1347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Вопросы, не урегулированные настоящим Положением, регулируются в соответствии с действующим законодательством РФ, уставом и локальными актами </w:t>
      </w:r>
      <w:r>
        <w:rPr>
          <w:spacing w:val="-2"/>
          <w:sz w:val="24"/>
        </w:rPr>
        <w:t>школы.</w:t>
      </w:r>
    </w:p>
    <w:sectPr w:rsidR="006467BE">
      <w:pgSz w:w="11920" w:h="16850"/>
      <w:pgMar w:top="740" w:right="1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730"/>
    <w:multiLevelType w:val="hybridMultilevel"/>
    <w:tmpl w:val="89C617A2"/>
    <w:lvl w:ilvl="0" w:tplc="1FDA5BE8">
      <w:numFmt w:val="bullet"/>
      <w:lvlText w:val=""/>
      <w:lvlJc w:val="left"/>
      <w:pPr>
        <w:ind w:left="1540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1" w:tplc="61C09800">
      <w:numFmt w:val="bullet"/>
      <w:lvlText w:val="•"/>
      <w:lvlJc w:val="left"/>
      <w:pPr>
        <w:ind w:left="2377" w:hanging="303"/>
      </w:pPr>
      <w:rPr>
        <w:rFonts w:hint="default"/>
        <w:lang w:val="ru-RU" w:eastAsia="en-US" w:bidi="ar-SA"/>
      </w:rPr>
    </w:lvl>
    <w:lvl w:ilvl="2" w:tplc="9D3C6F30">
      <w:numFmt w:val="bullet"/>
      <w:lvlText w:val="•"/>
      <w:lvlJc w:val="left"/>
      <w:pPr>
        <w:ind w:left="3214" w:hanging="303"/>
      </w:pPr>
      <w:rPr>
        <w:rFonts w:hint="default"/>
        <w:lang w:val="ru-RU" w:eastAsia="en-US" w:bidi="ar-SA"/>
      </w:rPr>
    </w:lvl>
    <w:lvl w:ilvl="3" w:tplc="14D2FA10">
      <w:numFmt w:val="bullet"/>
      <w:lvlText w:val="•"/>
      <w:lvlJc w:val="left"/>
      <w:pPr>
        <w:ind w:left="4051" w:hanging="303"/>
      </w:pPr>
      <w:rPr>
        <w:rFonts w:hint="default"/>
        <w:lang w:val="ru-RU" w:eastAsia="en-US" w:bidi="ar-SA"/>
      </w:rPr>
    </w:lvl>
    <w:lvl w:ilvl="4" w:tplc="CAFEFC1C">
      <w:numFmt w:val="bullet"/>
      <w:lvlText w:val="•"/>
      <w:lvlJc w:val="left"/>
      <w:pPr>
        <w:ind w:left="4888" w:hanging="303"/>
      </w:pPr>
      <w:rPr>
        <w:rFonts w:hint="default"/>
        <w:lang w:val="ru-RU" w:eastAsia="en-US" w:bidi="ar-SA"/>
      </w:rPr>
    </w:lvl>
    <w:lvl w:ilvl="5" w:tplc="5B927852">
      <w:numFmt w:val="bullet"/>
      <w:lvlText w:val="•"/>
      <w:lvlJc w:val="left"/>
      <w:pPr>
        <w:ind w:left="5725" w:hanging="303"/>
      </w:pPr>
      <w:rPr>
        <w:rFonts w:hint="default"/>
        <w:lang w:val="ru-RU" w:eastAsia="en-US" w:bidi="ar-SA"/>
      </w:rPr>
    </w:lvl>
    <w:lvl w:ilvl="6" w:tplc="7A0EFA28">
      <w:numFmt w:val="bullet"/>
      <w:lvlText w:val="•"/>
      <w:lvlJc w:val="left"/>
      <w:pPr>
        <w:ind w:left="6562" w:hanging="303"/>
      </w:pPr>
      <w:rPr>
        <w:rFonts w:hint="default"/>
        <w:lang w:val="ru-RU" w:eastAsia="en-US" w:bidi="ar-SA"/>
      </w:rPr>
    </w:lvl>
    <w:lvl w:ilvl="7" w:tplc="81C62EE2">
      <w:numFmt w:val="bullet"/>
      <w:lvlText w:val="•"/>
      <w:lvlJc w:val="left"/>
      <w:pPr>
        <w:ind w:left="7399" w:hanging="303"/>
      </w:pPr>
      <w:rPr>
        <w:rFonts w:hint="default"/>
        <w:lang w:val="ru-RU" w:eastAsia="en-US" w:bidi="ar-SA"/>
      </w:rPr>
    </w:lvl>
    <w:lvl w:ilvl="8" w:tplc="0A269188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1">
    <w:nsid w:val="2A5E043D"/>
    <w:multiLevelType w:val="hybridMultilevel"/>
    <w:tmpl w:val="94DA073E"/>
    <w:lvl w:ilvl="0" w:tplc="54128D9E">
      <w:numFmt w:val="bullet"/>
      <w:lvlText w:val=""/>
      <w:lvlJc w:val="left"/>
      <w:pPr>
        <w:ind w:left="1480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1" w:tplc="49DE5934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2" w:tplc="726E6EAA">
      <w:numFmt w:val="bullet"/>
      <w:lvlText w:val="•"/>
      <w:lvlJc w:val="left"/>
      <w:pPr>
        <w:ind w:left="3166" w:hanging="303"/>
      </w:pPr>
      <w:rPr>
        <w:rFonts w:hint="default"/>
        <w:lang w:val="ru-RU" w:eastAsia="en-US" w:bidi="ar-SA"/>
      </w:rPr>
    </w:lvl>
    <w:lvl w:ilvl="3" w:tplc="CCBA94A2">
      <w:numFmt w:val="bullet"/>
      <w:lvlText w:val="•"/>
      <w:lvlJc w:val="left"/>
      <w:pPr>
        <w:ind w:left="4009" w:hanging="303"/>
      </w:pPr>
      <w:rPr>
        <w:rFonts w:hint="default"/>
        <w:lang w:val="ru-RU" w:eastAsia="en-US" w:bidi="ar-SA"/>
      </w:rPr>
    </w:lvl>
    <w:lvl w:ilvl="4" w:tplc="75800BD0">
      <w:numFmt w:val="bullet"/>
      <w:lvlText w:val="•"/>
      <w:lvlJc w:val="left"/>
      <w:pPr>
        <w:ind w:left="4852" w:hanging="303"/>
      </w:pPr>
      <w:rPr>
        <w:rFonts w:hint="default"/>
        <w:lang w:val="ru-RU" w:eastAsia="en-US" w:bidi="ar-SA"/>
      </w:rPr>
    </w:lvl>
    <w:lvl w:ilvl="5" w:tplc="8D72BEFE">
      <w:numFmt w:val="bullet"/>
      <w:lvlText w:val="•"/>
      <w:lvlJc w:val="left"/>
      <w:pPr>
        <w:ind w:left="5695" w:hanging="303"/>
      </w:pPr>
      <w:rPr>
        <w:rFonts w:hint="default"/>
        <w:lang w:val="ru-RU" w:eastAsia="en-US" w:bidi="ar-SA"/>
      </w:rPr>
    </w:lvl>
    <w:lvl w:ilvl="6" w:tplc="C0C288AC">
      <w:numFmt w:val="bullet"/>
      <w:lvlText w:val="•"/>
      <w:lvlJc w:val="left"/>
      <w:pPr>
        <w:ind w:left="6538" w:hanging="303"/>
      </w:pPr>
      <w:rPr>
        <w:rFonts w:hint="default"/>
        <w:lang w:val="ru-RU" w:eastAsia="en-US" w:bidi="ar-SA"/>
      </w:rPr>
    </w:lvl>
    <w:lvl w:ilvl="7" w:tplc="ADC60B5E">
      <w:numFmt w:val="bullet"/>
      <w:lvlText w:val="•"/>
      <w:lvlJc w:val="left"/>
      <w:pPr>
        <w:ind w:left="7381" w:hanging="303"/>
      </w:pPr>
      <w:rPr>
        <w:rFonts w:hint="default"/>
        <w:lang w:val="ru-RU" w:eastAsia="en-US" w:bidi="ar-SA"/>
      </w:rPr>
    </w:lvl>
    <w:lvl w:ilvl="8" w:tplc="891ECB68">
      <w:numFmt w:val="bullet"/>
      <w:lvlText w:val="•"/>
      <w:lvlJc w:val="left"/>
      <w:pPr>
        <w:ind w:left="8224" w:hanging="303"/>
      </w:pPr>
      <w:rPr>
        <w:rFonts w:hint="default"/>
        <w:lang w:val="ru-RU" w:eastAsia="en-US" w:bidi="ar-SA"/>
      </w:rPr>
    </w:lvl>
  </w:abstractNum>
  <w:abstractNum w:abstractNumId="2">
    <w:nsid w:val="40BB1776"/>
    <w:multiLevelType w:val="hybridMultilevel"/>
    <w:tmpl w:val="627EF15A"/>
    <w:lvl w:ilvl="0" w:tplc="91C6F346">
      <w:numFmt w:val="bullet"/>
      <w:lvlText w:val=""/>
      <w:lvlJc w:val="left"/>
      <w:pPr>
        <w:ind w:left="1540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1" w:tplc="632AC614">
      <w:numFmt w:val="bullet"/>
      <w:lvlText w:val="•"/>
      <w:lvlJc w:val="left"/>
      <w:pPr>
        <w:ind w:left="2377" w:hanging="300"/>
      </w:pPr>
      <w:rPr>
        <w:rFonts w:hint="default"/>
        <w:lang w:val="ru-RU" w:eastAsia="en-US" w:bidi="ar-SA"/>
      </w:rPr>
    </w:lvl>
    <w:lvl w:ilvl="2" w:tplc="821844B2">
      <w:numFmt w:val="bullet"/>
      <w:lvlText w:val="•"/>
      <w:lvlJc w:val="left"/>
      <w:pPr>
        <w:ind w:left="3214" w:hanging="300"/>
      </w:pPr>
      <w:rPr>
        <w:rFonts w:hint="default"/>
        <w:lang w:val="ru-RU" w:eastAsia="en-US" w:bidi="ar-SA"/>
      </w:rPr>
    </w:lvl>
    <w:lvl w:ilvl="3" w:tplc="CC48995E">
      <w:numFmt w:val="bullet"/>
      <w:lvlText w:val="•"/>
      <w:lvlJc w:val="left"/>
      <w:pPr>
        <w:ind w:left="4051" w:hanging="300"/>
      </w:pPr>
      <w:rPr>
        <w:rFonts w:hint="default"/>
        <w:lang w:val="ru-RU" w:eastAsia="en-US" w:bidi="ar-SA"/>
      </w:rPr>
    </w:lvl>
    <w:lvl w:ilvl="4" w:tplc="0FB4C738">
      <w:numFmt w:val="bullet"/>
      <w:lvlText w:val="•"/>
      <w:lvlJc w:val="left"/>
      <w:pPr>
        <w:ind w:left="4888" w:hanging="300"/>
      </w:pPr>
      <w:rPr>
        <w:rFonts w:hint="default"/>
        <w:lang w:val="ru-RU" w:eastAsia="en-US" w:bidi="ar-SA"/>
      </w:rPr>
    </w:lvl>
    <w:lvl w:ilvl="5" w:tplc="6386718C">
      <w:numFmt w:val="bullet"/>
      <w:lvlText w:val="•"/>
      <w:lvlJc w:val="left"/>
      <w:pPr>
        <w:ind w:left="5725" w:hanging="300"/>
      </w:pPr>
      <w:rPr>
        <w:rFonts w:hint="default"/>
        <w:lang w:val="ru-RU" w:eastAsia="en-US" w:bidi="ar-SA"/>
      </w:rPr>
    </w:lvl>
    <w:lvl w:ilvl="6" w:tplc="7B667A84">
      <w:numFmt w:val="bullet"/>
      <w:lvlText w:val="•"/>
      <w:lvlJc w:val="left"/>
      <w:pPr>
        <w:ind w:left="6562" w:hanging="300"/>
      </w:pPr>
      <w:rPr>
        <w:rFonts w:hint="default"/>
        <w:lang w:val="ru-RU" w:eastAsia="en-US" w:bidi="ar-SA"/>
      </w:rPr>
    </w:lvl>
    <w:lvl w:ilvl="7" w:tplc="8CE21F7A">
      <w:numFmt w:val="bullet"/>
      <w:lvlText w:val="•"/>
      <w:lvlJc w:val="left"/>
      <w:pPr>
        <w:ind w:left="7399" w:hanging="300"/>
      </w:pPr>
      <w:rPr>
        <w:rFonts w:hint="default"/>
        <w:lang w:val="ru-RU" w:eastAsia="en-US" w:bidi="ar-SA"/>
      </w:rPr>
    </w:lvl>
    <w:lvl w:ilvl="8" w:tplc="00B43E32">
      <w:numFmt w:val="bullet"/>
      <w:lvlText w:val="•"/>
      <w:lvlJc w:val="left"/>
      <w:pPr>
        <w:ind w:left="8236" w:hanging="300"/>
      </w:pPr>
      <w:rPr>
        <w:rFonts w:hint="default"/>
        <w:lang w:val="ru-RU" w:eastAsia="en-US" w:bidi="ar-SA"/>
      </w:rPr>
    </w:lvl>
  </w:abstractNum>
  <w:abstractNum w:abstractNumId="3">
    <w:nsid w:val="4B443320"/>
    <w:multiLevelType w:val="hybridMultilevel"/>
    <w:tmpl w:val="4628B98A"/>
    <w:lvl w:ilvl="0" w:tplc="5D8E69CC">
      <w:numFmt w:val="bullet"/>
      <w:lvlText w:val=""/>
      <w:lvlJc w:val="left"/>
      <w:pPr>
        <w:ind w:left="1540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1" w:tplc="1CB2424A">
      <w:numFmt w:val="bullet"/>
      <w:lvlText w:val="•"/>
      <w:lvlJc w:val="left"/>
      <w:pPr>
        <w:ind w:left="2377" w:hanging="300"/>
      </w:pPr>
      <w:rPr>
        <w:rFonts w:hint="default"/>
        <w:lang w:val="ru-RU" w:eastAsia="en-US" w:bidi="ar-SA"/>
      </w:rPr>
    </w:lvl>
    <w:lvl w:ilvl="2" w:tplc="A54841FE">
      <w:numFmt w:val="bullet"/>
      <w:lvlText w:val="•"/>
      <w:lvlJc w:val="left"/>
      <w:pPr>
        <w:ind w:left="3214" w:hanging="300"/>
      </w:pPr>
      <w:rPr>
        <w:rFonts w:hint="default"/>
        <w:lang w:val="ru-RU" w:eastAsia="en-US" w:bidi="ar-SA"/>
      </w:rPr>
    </w:lvl>
    <w:lvl w:ilvl="3" w:tplc="3C3AD40A">
      <w:numFmt w:val="bullet"/>
      <w:lvlText w:val="•"/>
      <w:lvlJc w:val="left"/>
      <w:pPr>
        <w:ind w:left="4051" w:hanging="300"/>
      </w:pPr>
      <w:rPr>
        <w:rFonts w:hint="default"/>
        <w:lang w:val="ru-RU" w:eastAsia="en-US" w:bidi="ar-SA"/>
      </w:rPr>
    </w:lvl>
    <w:lvl w:ilvl="4" w:tplc="06BCBFD6">
      <w:numFmt w:val="bullet"/>
      <w:lvlText w:val="•"/>
      <w:lvlJc w:val="left"/>
      <w:pPr>
        <w:ind w:left="4888" w:hanging="300"/>
      </w:pPr>
      <w:rPr>
        <w:rFonts w:hint="default"/>
        <w:lang w:val="ru-RU" w:eastAsia="en-US" w:bidi="ar-SA"/>
      </w:rPr>
    </w:lvl>
    <w:lvl w:ilvl="5" w:tplc="E534BC90">
      <w:numFmt w:val="bullet"/>
      <w:lvlText w:val="•"/>
      <w:lvlJc w:val="left"/>
      <w:pPr>
        <w:ind w:left="5725" w:hanging="300"/>
      </w:pPr>
      <w:rPr>
        <w:rFonts w:hint="default"/>
        <w:lang w:val="ru-RU" w:eastAsia="en-US" w:bidi="ar-SA"/>
      </w:rPr>
    </w:lvl>
    <w:lvl w:ilvl="6" w:tplc="97B801F4">
      <w:numFmt w:val="bullet"/>
      <w:lvlText w:val="•"/>
      <w:lvlJc w:val="left"/>
      <w:pPr>
        <w:ind w:left="6562" w:hanging="300"/>
      </w:pPr>
      <w:rPr>
        <w:rFonts w:hint="default"/>
        <w:lang w:val="ru-RU" w:eastAsia="en-US" w:bidi="ar-SA"/>
      </w:rPr>
    </w:lvl>
    <w:lvl w:ilvl="7" w:tplc="4DE81120">
      <w:numFmt w:val="bullet"/>
      <w:lvlText w:val="•"/>
      <w:lvlJc w:val="left"/>
      <w:pPr>
        <w:ind w:left="7399" w:hanging="300"/>
      </w:pPr>
      <w:rPr>
        <w:rFonts w:hint="default"/>
        <w:lang w:val="ru-RU" w:eastAsia="en-US" w:bidi="ar-SA"/>
      </w:rPr>
    </w:lvl>
    <w:lvl w:ilvl="8" w:tplc="54DAC9DC">
      <w:numFmt w:val="bullet"/>
      <w:lvlText w:val="•"/>
      <w:lvlJc w:val="left"/>
      <w:pPr>
        <w:ind w:left="8236" w:hanging="300"/>
      </w:pPr>
      <w:rPr>
        <w:rFonts w:hint="default"/>
        <w:lang w:val="ru-RU" w:eastAsia="en-US" w:bidi="ar-SA"/>
      </w:rPr>
    </w:lvl>
  </w:abstractNum>
  <w:abstractNum w:abstractNumId="4">
    <w:nsid w:val="4B9A28E0"/>
    <w:multiLevelType w:val="multilevel"/>
    <w:tmpl w:val="85E2D434"/>
    <w:lvl w:ilvl="0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0" w:hanging="6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7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4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646"/>
      </w:pPr>
      <w:rPr>
        <w:rFonts w:hint="default"/>
        <w:lang w:val="ru-RU" w:eastAsia="en-US" w:bidi="ar-SA"/>
      </w:rPr>
    </w:lvl>
  </w:abstractNum>
  <w:abstractNum w:abstractNumId="5">
    <w:nsid w:val="7EF66AAC"/>
    <w:multiLevelType w:val="hybridMultilevel"/>
    <w:tmpl w:val="1128A656"/>
    <w:lvl w:ilvl="0" w:tplc="9D541868">
      <w:numFmt w:val="bullet"/>
      <w:lvlText w:val=""/>
      <w:lvlJc w:val="left"/>
      <w:pPr>
        <w:ind w:left="1480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1" w:tplc="A8EA91EA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2" w:tplc="25604E88">
      <w:numFmt w:val="bullet"/>
      <w:lvlText w:val="•"/>
      <w:lvlJc w:val="left"/>
      <w:pPr>
        <w:ind w:left="3166" w:hanging="303"/>
      </w:pPr>
      <w:rPr>
        <w:rFonts w:hint="default"/>
        <w:lang w:val="ru-RU" w:eastAsia="en-US" w:bidi="ar-SA"/>
      </w:rPr>
    </w:lvl>
    <w:lvl w:ilvl="3" w:tplc="0F963F64">
      <w:numFmt w:val="bullet"/>
      <w:lvlText w:val="•"/>
      <w:lvlJc w:val="left"/>
      <w:pPr>
        <w:ind w:left="4009" w:hanging="303"/>
      </w:pPr>
      <w:rPr>
        <w:rFonts w:hint="default"/>
        <w:lang w:val="ru-RU" w:eastAsia="en-US" w:bidi="ar-SA"/>
      </w:rPr>
    </w:lvl>
    <w:lvl w:ilvl="4" w:tplc="37A4F4C4">
      <w:numFmt w:val="bullet"/>
      <w:lvlText w:val="•"/>
      <w:lvlJc w:val="left"/>
      <w:pPr>
        <w:ind w:left="4852" w:hanging="303"/>
      </w:pPr>
      <w:rPr>
        <w:rFonts w:hint="default"/>
        <w:lang w:val="ru-RU" w:eastAsia="en-US" w:bidi="ar-SA"/>
      </w:rPr>
    </w:lvl>
    <w:lvl w:ilvl="5" w:tplc="A484F7B0">
      <w:numFmt w:val="bullet"/>
      <w:lvlText w:val="•"/>
      <w:lvlJc w:val="left"/>
      <w:pPr>
        <w:ind w:left="5695" w:hanging="303"/>
      </w:pPr>
      <w:rPr>
        <w:rFonts w:hint="default"/>
        <w:lang w:val="ru-RU" w:eastAsia="en-US" w:bidi="ar-SA"/>
      </w:rPr>
    </w:lvl>
    <w:lvl w:ilvl="6" w:tplc="B066CEA2">
      <w:numFmt w:val="bullet"/>
      <w:lvlText w:val="•"/>
      <w:lvlJc w:val="left"/>
      <w:pPr>
        <w:ind w:left="6538" w:hanging="303"/>
      </w:pPr>
      <w:rPr>
        <w:rFonts w:hint="default"/>
        <w:lang w:val="ru-RU" w:eastAsia="en-US" w:bidi="ar-SA"/>
      </w:rPr>
    </w:lvl>
    <w:lvl w:ilvl="7" w:tplc="937C6D66">
      <w:numFmt w:val="bullet"/>
      <w:lvlText w:val="•"/>
      <w:lvlJc w:val="left"/>
      <w:pPr>
        <w:ind w:left="7381" w:hanging="303"/>
      </w:pPr>
      <w:rPr>
        <w:rFonts w:hint="default"/>
        <w:lang w:val="ru-RU" w:eastAsia="en-US" w:bidi="ar-SA"/>
      </w:rPr>
    </w:lvl>
    <w:lvl w:ilvl="8" w:tplc="72F499FA">
      <w:numFmt w:val="bullet"/>
      <w:lvlText w:val="•"/>
      <w:lvlJc w:val="left"/>
      <w:pPr>
        <w:ind w:left="8224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67BE"/>
    <w:rsid w:val="00476597"/>
    <w:rsid w:val="004A433D"/>
    <w:rsid w:val="00551E11"/>
    <w:rsid w:val="006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 w:hanging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 w:hanging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?session_state=dce1124f-b7f4-471b-b894-536c3bacd586&amp;code=0557abbd-21c3-45fd-ab5c-d384fd266834.dce1124f-b7f4-471b-b894-536c3bacd586.edcea56c-ed46-46ba-a176-7a9f34146f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?session_state=dce1124f-b7f4-471b-b894-536c3bacd586&amp;code=0557abbd-21c3-45fd-ab5c-d384fd266834.dce1124f-b7f4-471b-b894-536c3bacd586.edcea56c-ed46-46ba-a176-7a9f34146f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?session_state=dce1124f-b7f4-471b-b894-536c3bacd586&amp;code=0557abbd-21c3-45fd-ab5c-d384fd266834.dce1124f-b7f4-471b-b894-536c3bacd586.edcea56c-ed46-46ba-a176-7a9f34146f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Наталья Токарская</cp:lastModifiedBy>
  <cp:revision>2</cp:revision>
  <dcterms:created xsi:type="dcterms:W3CDTF">2023-11-07T05:39:00Z</dcterms:created>
  <dcterms:modified xsi:type="dcterms:W3CDTF">2023-11-07T05:39:00Z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2013</vt:lpwstr>
  </property>
</Properties>
</file>