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FB" w:rsidRPr="00DF2CFB" w:rsidRDefault="00DF2CFB" w:rsidP="00DF2CF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F2CF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Безопасность на территории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дошкольной группы</w:t>
      </w:r>
    </w:p>
    <w:p w:rsidR="00DF2CFB" w:rsidRDefault="00DF2CFB" w:rsidP="003A4406">
      <w:pPr>
        <w:jc w:val="both"/>
        <w:rPr>
          <w:rFonts w:ascii="Times New Roman" w:hAnsi="Times New Roman" w:cs="Times New Roman"/>
          <w:sz w:val="28"/>
          <w:szCs w:val="28"/>
        </w:rPr>
      </w:pPr>
      <w:r w:rsidRPr="00DF2CFB">
        <w:rPr>
          <w:rFonts w:ascii="Times New Roman" w:hAnsi="Times New Roman" w:cs="Times New Roman"/>
          <w:sz w:val="28"/>
          <w:szCs w:val="28"/>
        </w:rPr>
        <w:t>1. Оснащение Д</w:t>
      </w:r>
      <w:r>
        <w:rPr>
          <w:rFonts w:ascii="Times New Roman" w:hAnsi="Times New Roman" w:cs="Times New Roman"/>
          <w:sz w:val="28"/>
          <w:szCs w:val="28"/>
        </w:rPr>
        <w:t>.Г.</w:t>
      </w:r>
      <w:r w:rsidRPr="00DF2CFB">
        <w:rPr>
          <w:rFonts w:ascii="Times New Roman" w:hAnsi="Times New Roman" w:cs="Times New Roman"/>
          <w:sz w:val="28"/>
          <w:szCs w:val="28"/>
        </w:rPr>
        <w:t xml:space="preserve"> Территория участка ограждена </w:t>
      </w:r>
      <w:r>
        <w:rPr>
          <w:rFonts w:ascii="Times New Roman" w:hAnsi="Times New Roman" w:cs="Times New Roman"/>
          <w:sz w:val="28"/>
          <w:szCs w:val="28"/>
        </w:rPr>
        <w:t>деревянным</w:t>
      </w:r>
      <w:r w:rsidRPr="00DF2CFB">
        <w:rPr>
          <w:rFonts w:ascii="Times New Roman" w:hAnsi="Times New Roman" w:cs="Times New Roman"/>
          <w:sz w:val="28"/>
          <w:szCs w:val="28"/>
        </w:rPr>
        <w:t xml:space="preserve"> забором. Имеется 2 въезд с оборудованными воротами и один вход с калитками. Для детей на участках имеются игровые площадки для каждой возрастной группы, на каждой площадке установлено стационарное игровое оборудование - малые формы соответствующие возрасту детей. Игровое оборудование и постройки безопасны, с приспособлениями, дающими возможность ребёнку двигаться, играть. Обеспечивается безопасность жизнедеятельности воспитанников и сотрудников. Соблюдаются правила и нормы охраны труда, техники безопасности и противопожарной защиты, правила безопасности жизнедеятельности воспитанников. Установлена автоматическая пожарная сигнализация, тревожная кнопка. </w:t>
      </w:r>
    </w:p>
    <w:p w:rsidR="003A4406" w:rsidRDefault="00DF2CFB" w:rsidP="003A4406">
      <w:pPr>
        <w:jc w:val="both"/>
        <w:rPr>
          <w:rFonts w:ascii="Times New Roman" w:hAnsi="Times New Roman" w:cs="Times New Roman"/>
          <w:sz w:val="28"/>
          <w:szCs w:val="28"/>
        </w:rPr>
      </w:pPr>
      <w:r w:rsidRPr="00DF2CFB">
        <w:rPr>
          <w:rFonts w:ascii="Times New Roman" w:hAnsi="Times New Roman" w:cs="Times New Roman"/>
          <w:sz w:val="28"/>
          <w:szCs w:val="28"/>
        </w:rPr>
        <w:t xml:space="preserve">2. Подготовка </w:t>
      </w:r>
      <w:r>
        <w:rPr>
          <w:rFonts w:ascii="Times New Roman" w:hAnsi="Times New Roman" w:cs="Times New Roman"/>
          <w:sz w:val="28"/>
          <w:szCs w:val="28"/>
        </w:rPr>
        <w:t>ДГ</w:t>
      </w:r>
      <w:r w:rsidRPr="00DF2CFB">
        <w:rPr>
          <w:rFonts w:ascii="Times New Roman" w:hAnsi="Times New Roman" w:cs="Times New Roman"/>
          <w:sz w:val="28"/>
          <w:szCs w:val="28"/>
        </w:rPr>
        <w:t xml:space="preserve"> к новому учебному году Каждый год в ходе работы по подготовке к новому учебному году составлением актов проходит проверка систем жизнеобеспечения (</w:t>
      </w:r>
      <w:r w:rsidR="003A4406">
        <w:rPr>
          <w:rFonts w:ascii="Times New Roman" w:hAnsi="Times New Roman" w:cs="Times New Roman"/>
          <w:sz w:val="28"/>
          <w:szCs w:val="28"/>
        </w:rPr>
        <w:t xml:space="preserve">котельная, </w:t>
      </w:r>
      <w:proofErr w:type="spellStart"/>
      <w:r w:rsidR="003A4406">
        <w:rPr>
          <w:rFonts w:ascii="Times New Roman" w:hAnsi="Times New Roman" w:cs="Times New Roman"/>
          <w:sz w:val="28"/>
          <w:szCs w:val="28"/>
        </w:rPr>
        <w:t>шамбо</w:t>
      </w:r>
      <w:proofErr w:type="spellEnd"/>
      <w:r w:rsidRPr="00DF2CFB">
        <w:rPr>
          <w:rFonts w:ascii="Times New Roman" w:hAnsi="Times New Roman" w:cs="Times New Roman"/>
          <w:sz w:val="28"/>
          <w:szCs w:val="28"/>
        </w:rPr>
        <w:t>, водоснабжение, электрохозяйство, вентиляции, водных фильтров, пожарной сигнализации,</w:t>
      </w:r>
      <w:proofErr w:type="gramStart"/>
      <w:r w:rsidRPr="00DF2C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F2CFB">
        <w:rPr>
          <w:rFonts w:ascii="Times New Roman" w:hAnsi="Times New Roman" w:cs="Times New Roman"/>
          <w:sz w:val="28"/>
          <w:szCs w:val="28"/>
        </w:rPr>
        <w:t xml:space="preserve"> первичный средств пожаротушения (огнетушители), помещений и оборудования в здании и на территории, в том числе с привлечением специализированных организаций. </w:t>
      </w:r>
    </w:p>
    <w:p w:rsidR="003A4406" w:rsidRDefault="00DF2CFB" w:rsidP="003A4406">
      <w:pPr>
        <w:jc w:val="both"/>
        <w:rPr>
          <w:rFonts w:ascii="Times New Roman" w:hAnsi="Times New Roman" w:cs="Times New Roman"/>
          <w:sz w:val="28"/>
          <w:szCs w:val="28"/>
        </w:rPr>
      </w:pPr>
      <w:r w:rsidRPr="00DF2CFB">
        <w:rPr>
          <w:rFonts w:ascii="Times New Roman" w:hAnsi="Times New Roman" w:cs="Times New Roman"/>
          <w:sz w:val="28"/>
          <w:szCs w:val="28"/>
        </w:rPr>
        <w:t>3. Общие мероприятия по обеспечению безопасности</w:t>
      </w:r>
    </w:p>
    <w:p w:rsidR="003A4406" w:rsidRDefault="00DF2CFB" w:rsidP="003A4406">
      <w:pPr>
        <w:jc w:val="both"/>
        <w:rPr>
          <w:rFonts w:ascii="Times New Roman" w:hAnsi="Times New Roman" w:cs="Times New Roman"/>
          <w:sz w:val="28"/>
          <w:szCs w:val="28"/>
        </w:rPr>
      </w:pPr>
      <w:r w:rsidRPr="00DF2CFB">
        <w:rPr>
          <w:rFonts w:ascii="Times New Roman" w:hAnsi="Times New Roman" w:cs="Times New Roman"/>
          <w:sz w:val="28"/>
          <w:szCs w:val="28"/>
        </w:rPr>
        <w:t xml:space="preserve"> * проводятся инструктажи с сотрудниками по охране труда и с педагогическими работниками по охране жизни и здоровью детей; </w:t>
      </w:r>
    </w:p>
    <w:p w:rsidR="003A4406" w:rsidRDefault="00DF2CFB" w:rsidP="003A4406">
      <w:pPr>
        <w:jc w:val="both"/>
        <w:rPr>
          <w:rFonts w:ascii="Times New Roman" w:hAnsi="Times New Roman" w:cs="Times New Roman"/>
          <w:sz w:val="28"/>
          <w:szCs w:val="28"/>
        </w:rPr>
      </w:pPr>
      <w:r w:rsidRPr="00DF2CFB">
        <w:rPr>
          <w:rFonts w:ascii="Times New Roman" w:hAnsi="Times New Roman" w:cs="Times New Roman"/>
          <w:sz w:val="28"/>
          <w:szCs w:val="28"/>
        </w:rPr>
        <w:t xml:space="preserve">* обучение коллектива действиям в чрезвычайных ситуациях; </w:t>
      </w:r>
    </w:p>
    <w:p w:rsidR="003A4406" w:rsidRDefault="00DF2CFB" w:rsidP="003A4406">
      <w:pPr>
        <w:jc w:val="both"/>
        <w:rPr>
          <w:rFonts w:ascii="Times New Roman" w:hAnsi="Times New Roman" w:cs="Times New Roman"/>
          <w:sz w:val="28"/>
          <w:szCs w:val="28"/>
        </w:rPr>
      </w:pPr>
      <w:r w:rsidRPr="00DF2CFB">
        <w:rPr>
          <w:rFonts w:ascii="Times New Roman" w:hAnsi="Times New Roman" w:cs="Times New Roman"/>
          <w:sz w:val="28"/>
          <w:szCs w:val="28"/>
        </w:rPr>
        <w:t xml:space="preserve">* проводятся беседы, занятия с воспитанниками, посвященные безопасности жизнедеятельности детей, основам пожарной безопасности и правилам поведения детей на дороге; </w:t>
      </w:r>
    </w:p>
    <w:p w:rsidR="003A4406" w:rsidRDefault="00DF2CFB" w:rsidP="003A4406">
      <w:pPr>
        <w:jc w:val="both"/>
        <w:rPr>
          <w:rFonts w:ascii="Times New Roman" w:hAnsi="Times New Roman" w:cs="Times New Roman"/>
          <w:sz w:val="28"/>
          <w:szCs w:val="28"/>
        </w:rPr>
      </w:pPr>
      <w:r w:rsidRPr="00DF2CFB">
        <w:rPr>
          <w:rFonts w:ascii="Times New Roman" w:hAnsi="Times New Roman" w:cs="Times New Roman"/>
          <w:sz w:val="28"/>
          <w:szCs w:val="28"/>
        </w:rPr>
        <w:t xml:space="preserve">* два раза в год проводятся практические занятия с персоналом и воспитанниками по эвакуации из здания в случае ЧС. </w:t>
      </w:r>
    </w:p>
    <w:p w:rsidR="003A4406" w:rsidRDefault="00DF2CFB" w:rsidP="003A4406">
      <w:pPr>
        <w:jc w:val="both"/>
        <w:rPr>
          <w:rFonts w:ascii="Times New Roman" w:hAnsi="Times New Roman" w:cs="Times New Roman"/>
          <w:sz w:val="28"/>
          <w:szCs w:val="28"/>
        </w:rPr>
      </w:pPr>
      <w:r w:rsidRPr="00DF2CFB">
        <w:rPr>
          <w:rFonts w:ascii="Times New Roman" w:hAnsi="Times New Roman" w:cs="Times New Roman"/>
          <w:sz w:val="28"/>
          <w:szCs w:val="28"/>
        </w:rPr>
        <w:t>4. Обеспечен</w:t>
      </w:r>
      <w:r w:rsidR="003A4406">
        <w:rPr>
          <w:rFonts w:ascii="Times New Roman" w:hAnsi="Times New Roman" w:cs="Times New Roman"/>
          <w:sz w:val="28"/>
          <w:szCs w:val="28"/>
        </w:rPr>
        <w:t xml:space="preserve">ие безопасности в зимний период. </w:t>
      </w:r>
      <w:r w:rsidRPr="00DF2CFB">
        <w:rPr>
          <w:rFonts w:ascii="Times New Roman" w:hAnsi="Times New Roman" w:cs="Times New Roman"/>
          <w:sz w:val="28"/>
          <w:szCs w:val="28"/>
        </w:rPr>
        <w:t xml:space="preserve">В зимний период проводятся следующие мероприятия по обеспечению безопасности сотрудников и воспитанников: </w:t>
      </w:r>
    </w:p>
    <w:p w:rsidR="003A4406" w:rsidRDefault="00DF2CFB" w:rsidP="003A4406">
      <w:pPr>
        <w:jc w:val="both"/>
        <w:rPr>
          <w:rFonts w:ascii="Times New Roman" w:hAnsi="Times New Roman" w:cs="Times New Roman"/>
          <w:sz w:val="28"/>
          <w:szCs w:val="28"/>
        </w:rPr>
      </w:pPr>
      <w:r w:rsidRPr="00DF2CFB">
        <w:rPr>
          <w:rFonts w:ascii="Times New Roman" w:hAnsi="Times New Roman" w:cs="Times New Roman"/>
          <w:sz w:val="28"/>
          <w:szCs w:val="28"/>
        </w:rPr>
        <w:t>* расчистка территории (очистка тротуаров от снега и наледи);</w:t>
      </w:r>
    </w:p>
    <w:p w:rsidR="00A311D6" w:rsidRPr="00DF2CFB" w:rsidRDefault="00DF2CFB" w:rsidP="003A440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2CFB">
        <w:rPr>
          <w:rFonts w:ascii="Times New Roman" w:hAnsi="Times New Roman" w:cs="Times New Roman"/>
          <w:sz w:val="28"/>
          <w:szCs w:val="28"/>
        </w:rPr>
        <w:t xml:space="preserve"> * чистятся крыши здания и веранд от сосулек и с</w:t>
      </w:r>
    </w:p>
    <w:sectPr w:rsidR="00A311D6" w:rsidRPr="00DF2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26"/>
    <w:rsid w:val="003A4406"/>
    <w:rsid w:val="00A311D6"/>
    <w:rsid w:val="00A51F26"/>
    <w:rsid w:val="00DF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Токарская</dc:creator>
  <cp:keywords/>
  <dc:description/>
  <cp:lastModifiedBy>Наталья Токарская</cp:lastModifiedBy>
  <cp:revision>3</cp:revision>
  <dcterms:created xsi:type="dcterms:W3CDTF">2024-04-18T01:33:00Z</dcterms:created>
  <dcterms:modified xsi:type="dcterms:W3CDTF">2024-04-18T23:29:00Z</dcterms:modified>
</cp:coreProperties>
</file>