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560" w:rsidRDefault="00CD456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bookmarkStart w:id="0" w:name="block-37932739"/>
      <w:r>
        <w:rPr>
          <w:rFonts w:ascii="Times New Roman" w:hAnsi="Times New Roman"/>
          <w:b/>
          <w:noProof/>
          <w:color w:val="000000"/>
          <w:sz w:val="28"/>
        </w:rPr>
        <w:drawing>
          <wp:inline distT="0" distB="0" distL="0" distR="0">
            <wp:extent cx="5940425" cy="8394404"/>
            <wp:effectExtent l="19050" t="0" r="3175" b="0"/>
            <wp:docPr id="1" name="Рисунок 1" descr="E:\1 класс\титул\img-240907135233-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1 класс\титул\img-240907135233-00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4560" w:rsidRDefault="00CD456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CD4560" w:rsidRDefault="00CD456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CA1C94" w:rsidRPr="004B5147" w:rsidRDefault="00AB2FC4">
      <w:pPr>
        <w:spacing w:after="0" w:line="264" w:lineRule="auto"/>
        <w:ind w:left="120"/>
        <w:jc w:val="both"/>
      </w:pPr>
      <w:r w:rsidRPr="004B5147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CA1C94" w:rsidRPr="004B5147" w:rsidRDefault="00CA1C94">
      <w:pPr>
        <w:spacing w:after="0" w:line="264" w:lineRule="auto"/>
        <w:ind w:left="120"/>
        <w:jc w:val="both"/>
      </w:pP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b/>
          <w:color w:val="000000"/>
          <w:sz w:val="28"/>
        </w:rPr>
        <w:t>В течение периода начального общего образования необходимо</w:t>
      </w:r>
      <w:r w:rsidRPr="004B5147">
        <w:rPr>
          <w:rFonts w:ascii="Times New Roman" w:hAnsi="Times New Roman"/>
          <w:color w:val="000000"/>
          <w:sz w:val="28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</w:t>
      </w:r>
      <w:proofErr w:type="spellStart"/>
      <w:r w:rsidRPr="004B5147">
        <w:rPr>
          <w:rFonts w:ascii="Times New Roman" w:hAnsi="Times New Roman"/>
          <w:color w:val="000000"/>
          <w:sz w:val="28"/>
        </w:rPr>
        <w:t>музицирование</w:t>
      </w:r>
      <w:proofErr w:type="spellEnd"/>
      <w:r w:rsidRPr="004B5147">
        <w:rPr>
          <w:rFonts w:ascii="Times New Roman" w:hAnsi="Times New Roman"/>
          <w:color w:val="000000"/>
          <w:sz w:val="28"/>
        </w:rPr>
        <w:t xml:space="preserve">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b/>
          <w:color w:val="000000"/>
          <w:sz w:val="28"/>
        </w:rPr>
        <w:t>Программа по музыке предусматривает</w:t>
      </w:r>
      <w:r w:rsidRPr="004B5147">
        <w:rPr>
          <w:rFonts w:ascii="Times New Roman" w:hAnsi="Times New Roman"/>
          <w:color w:val="000000"/>
          <w:sz w:val="28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4B5147">
        <w:rPr>
          <w:rFonts w:ascii="Times New Roman" w:hAnsi="Times New Roman"/>
          <w:color w:val="000000"/>
          <w:sz w:val="28"/>
        </w:rPr>
        <w:t>недирективным</w:t>
      </w:r>
      <w:proofErr w:type="spellEnd"/>
      <w:r w:rsidRPr="004B5147">
        <w:rPr>
          <w:rFonts w:ascii="Times New Roman" w:hAnsi="Times New Roman"/>
          <w:color w:val="000000"/>
          <w:sz w:val="28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4B5147">
        <w:rPr>
          <w:rFonts w:ascii="Times New Roman" w:hAnsi="Times New Roman"/>
          <w:color w:val="000000"/>
          <w:sz w:val="28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b/>
          <w:color w:val="000000"/>
          <w:sz w:val="28"/>
        </w:rPr>
        <w:t>Основная цель программы по музыке</w:t>
      </w:r>
      <w:r w:rsidRPr="004B5147">
        <w:rPr>
          <w:rFonts w:ascii="Times New Roman" w:hAnsi="Times New Roman"/>
          <w:color w:val="000000"/>
          <w:sz w:val="28"/>
        </w:rPr>
        <w:t xml:space="preserve"> – воспитание музыкальной культуры как части общей духовной культуры </w:t>
      </w:r>
      <w:proofErr w:type="gramStart"/>
      <w:r w:rsidRPr="004B514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4B5147">
        <w:rPr>
          <w:rFonts w:ascii="Times New Roman" w:hAnsi="Times New Roman"/>
          <w:color w:val="000000"/>
          <w:sz w:val="28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b/>
          <w:color w:val="000000"/>
          <w:sz w:val="28"/>
        </w:rPr>
        <w:t>В процессе конкретизации учебных целей их реализация осуществляется по следующим направлениям</w:t>
      </w:r>
      <w:r w:rsidRPr="004B5147">
        <w:rPr>
          <w:rFonts w:ascii="Times New Roman" w:hAnsi="Times New Roman"/>
          <w:color w:val="000000"/>
          <w:sz w:val="28"/>
        </w:rPr>
        <w:t>: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становление системы ценностей, обучающихся в единстве эмоциональной и познавательной сферы;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 xml:space="preserve">формирование творческих способностей ребёнка, развитие внутренней мотивации к </w:t>
      </w:r>
      <w:proofErr w:type="spellStart"/>
      <w:r w:rsidRPr="004B5147">
        <w:rPr>
          <w:rFonts w:ascii="Times New Roman" w:hAnsi="Times New Roman"/>
          <w:color w:val="000000"/>
          <w:sz w:val="28"/>
        </w:rPr>
        <w:t>музицированию</w:t>
      </w:r>
      <w:proofErr w:type="spellEnd"/>
      <w:r w:rsidRPr="004B5147">
        <w:rPr>
          <w:rFonts w:ascii="Times New Roman" w:hAnsi="Times New Roman"/>
          <w:color w:val="000000"/>
          <w:sz w:val="28"/>
        </w:rPr>
        <w:t>.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b/>
          <w:color w:val="000000"/>
          <w:sz w:val="28"/>
        </w:rPr>
        <w:t>Важнейшие задачи обучения музыке</w:t>
      </w:r>
      <w:r w:rsidRPr="004B5147">
        <w:rPr>
          <w:rFonts w:ascii="Times New Roman" w:hAnsi="Times New Roman"/>
          <w:color w:val="000000"/>
          <w:sz w:val="28"/>
        </w:rPr>
        <w:t xml:space="preserve"> на уровне начального общего образования: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 xml:space="preserve">формирование эмоционально-ценностной отзывчивости на </w:t>
      </w:r>
      <w:proofErr w:type="spellStart"/>
      <w:r w:rsidRPr="004B5147">
        <w:rPr>
          <w:rFonts w:ascii="Times New Roman" w:hAnsi="Times New Roman"/>
          <w:color w:val="000000"/>
          <w:sz w:val="28"/>
        </w:rPr>
        <w:t>прекрасноев</w:t>
      </w:r>
      <w:proofErr w:type="spellEnd"/>
      <w:r w:rsidRPr="004B5147">
        <w:rPr>
          <w:rFonts w:ascii="Times New Roman" w:hAnsi="Times New Roman"/>
          <w:color w:val="000000"/>
          <w:sz w:val="28"/>
        </w:rPr>
        <w:t xml:space="preserve"> жизни и в искусстве;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4B5147">
        <w:rPr>
          <w:rFonts w:ascii="Times New Roman" w:hAnsi="Times New Roman"/>
          <w:color w:val="000000"/>
          <w:sz w:val="28"/>
        </w:rPr>
        <w:t>музицирования</w:t>
      </w:r>
      <w:proofErr w:type="spellEnd"/>
      <w:r w:rsidRPr="004B5147">
        <w:rPr>
          <w:rFonts w:ascii="Times New Roman" w:hAnsi="Times New Roman"/>
          <w:color w:val="000000"/>
          <w:sz w:val="28"/>
        </w:rPr>
        <w:t>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 xml:space="preserve">овладение предметными умениями и навыками в различных видах практического </w:t>
      </w:r>
      <w:proofErr w:type="spellStart"/>
      <w:r w:rsidRPr="004B5147">
        <w:rPr>
          <w:rFonts w:ascii="Times New Roman" w:hAnsi="Times New Roman"/>
          <w:color w:val="000000"/>
          <w:sz w:val="28"/>
        </w:rPr>
        <w:t>музицирования</w:t>
      </w:r>
      <w:proofErr w:type="spellEnd"/>
      <w:r w:rsidRPr="004B5147">
        <w:rPr>
          <w:rFonts w:ascii="Times New Roman" w:hAnsi="Times New Roman"/>
          <w:color w:val="000000"/>
          <w:sz w:val="28"/>
        </w:rPr>
        <w:t xml:space="preserve">, введение обучающегося в искусство через разнообразие видов музыкальной деятельности, в том числе: слушание </w:t>
      </w:r>
      <w:r w:rsidRPr="004B5147">
        <w:rPr>
          <w:rFonts w:ascii="Times New Roman" w:hAnsi="Times New Roman"/>
          <w:color w:val="000000"/>
          <w:sz w:val="28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 xml:space="preserve">изучение закономерностей музыкального искусства: </w:t>
      </w:r>
      <w:proofErr w:type="spellStart"/>
      <w:r w:rsidRPr="004B5147">
        <w:rPr>
          <w:rFonts w:ascii="Times New Roman" w:hAnsi="Times New Roman"/>
          <w:color w:val="000000"/>
          <w:sz w:val="28"/>
        </w:rPr>
        <w:t>интонационнаяи</w:t>
      </w:r>
      <w:proofErr w:type="spellEnd"/>
      <w:r w:rsidRPr="004B5147">
        <w:rPr>
          <w:rFonts w:ascii="Times New Roman" w:hAnsi="Times New Roman"/>
          <w:color w:val="000000"/>
          <w:sz w:val="28"/>
        </w:rPr>
        <w:t xml:space="preserve"> жанровая природа музыки, основные выразительные средства, элементы музыкального языка;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b/>
          <w:color w:val="000000"/>
          <w:sz w:val="28"/>
        </w:rPr>
        <w:t xml:space="preserve">Содержание учебного предмета структурно представлено восемью модулями </w:t>
      </w:r>
      <w:r w:rsidRPr="004B5147">
        <w:rPr>
          <w:rFonts w:ascii="Times New Roman" w:hAnsi="Times New Roman"/>
          <w:color w:val="000000"/>
          <w:sz w:val="28"/>
        </w:rPr>
        <w:t>(тематическими линиями):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b/>
          <w:color w:val="000000"/>
          <w:sz w:val="28"/>
        </w:rPr>
        <w:t>инвариантные: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 xml:space="preserve">модуль № 1 «Народная музыка России»; 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 xml:space="preserve">модуль № 2 «Классическая музыка»; 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 xml:space="preserve">модуль № 3 «Музыка в жизни человека» 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b/>
          <w:color w:val="000000"/>
          <w:sz w:val="28"/>
        </w:rPr>
        <w:t>вариативные: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 xml:space="preserve">модуль № 4 «Музыка народов мира»; 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 xml:space="preserve">модуль № 5 «Духовная музыка»; 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 xml:space="preserve">модуль № 6 «Музыка театра и кино»; 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 xml:space="preserve">модуль № 7 «Современная музыкальная культура»; 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модуль № 8 «Музыкальная грамота»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4B5147">
        <w:rPr>
          <w:rFonts w:ascii="Times New Roman" w:hAnsi="Times New Roman"/>
          <w:color w:val="000000"/>
          <w:sz w:val="28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b/>
          <w:color w:val="000000"/>
          <w:sz w:val="28"/>
        </w:rPr>
        <w:t>Общее число часов</w:t>
      </w:r>
      <w:r w:rsidRPr="004B5147">
        <w:rPr>
          <w:rFonts w:ascii="Times New Roman" w:hAnsi="Times New Roman"/>
          <w:color w:val="000000"/>
          <w:sz w:val="28"/>
        </w:rPr>
        <w:t>, рекомендованных для изучения музыки ‑ 135 часов: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 xml:space="preserve">в 1 классе – 33 часа (1 час в неделю), 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 xml:space="preserve">во 2 классе – 34 часа (1 час в неделю), 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 xml:space="preserve">в 3 классе – 34 часа (1 час в неделю), 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в 4 классе – 34 часа (1 час в неделю).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 xml:space="preserve"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</w:t>
      </w:r>
      <w:proofErr w:type="spellStart"/>
      <w:r w:rsidRPr="004B5147">
        <w:rPr>
          <w:rFonts w:ascii="Times New Roman" w:hAnsi="Times New Roman"/>
          <w:color w:val="000000"/>
          <w:sz w:val="28"/>
        </w:rPr>
        <w:t>культурно-досуговой</w:t>
      </w:r>
      <w:proofErr w:type="spellEnd"/>
      <w:r w:rsidRPr="004B5147">
        <w:rPr>
          <w:rFonts w:ascii="Times New Roman" w:hAnsi="Times New Roman"/>
          <w:color w:val="000000"/>
          <w:sz w:val="28"/>
        </w:rPr>
        <w:t xml:space="preserve"> сферы (театры, музеи, творческие союзы).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 xml:space="preserve">Освоение программы по музыке предполагает активную </w:t>
      </w:r>
      <w:proofErr w:type="spellStart"/>
      <w:r w:rsidRPr="004B5147">
        <w:rPr>
          <w:rFonts w:ascii="Times New Roman" w:hAnsi="Times New Roman"/>
          <w:color w:val="000000"/>
          <w:sz w:val="28"/>
        </w:rPr>
        <w:t>социокультурную</w:t>
      </w:r>
      <w:proofErr w:type="spellEnd"/>
      <w:r w:rsidRPr="004B5147">
        <w:rPr>
          <w:rFonts w:ascii="Times New Roman" w:hAnsi="Times New Roman"/>
          <w:color w:val="000000"/>
          <w:sz w:val="28"/>
        </w:rPr>
        <w:t xml:space="preserve"> деятельность 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 w:rsidRPr="004B5147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4B5147">
        <w:rPr>
          <w:rFonts w:ascii="Times New Roman" w:hAnsi="Times New Roman"/>
          <w:color w:val="000000"/>
          <w:sz w:val="28"/>
        </w:rPr>
        <w:t xml:space="preserve">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CA1C94" w:rsidRPr="004B5147" w:rsidRDefault="00CA1C94">
      <w:pPr>
        <w:sectPr w:rsidR="00CA1C94" w:rsidRPr="004B5147">
          <w:pgSz w:w="11906" w:h="16383"/>
          <w:pgMar w:top="1134" w:right="850" w:bottom="1134" w:left="1701" w:header="720" w:footer="720" w:gutter="0"/>
          <w:cols w:space="720"/>
        </w:sectPr>
      </w:pPr>
    </w:p>
    <w:p w:rsidR="00CA1C94" w:rsidRPr="004B5147" w:rsidRDefault="00AB2FC4">
      <w:pPr>
        <w:spacing w:after="0" w:line="264" w:lineRule="auto"/>
        <w:ind w:left="120"/>
        <w:jc w:val="both"/>
      </w:pPr>
      <w:bookmarkStart w:id="1" w:name="block-37932740"/>
      <w:bookmarkEnd w:id="0"/>
      <w:r w:rsidRPr="004B5147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CA1C94" w:rsidRPr="004B5147" w:rsidRDefault="00CA1C94">
      <w:pPr>
        <w:spacing w:after="0" w:line="264" w:lineRule="auto"/>
        <w:ind w:left="120"/>
        <w:jc w:val="both"/>
      </w:pPr>
    </w:p>
    <w:p w:rsidR="00CA1C94" w:rsidRPr="004B5147" w:rsidRDefault="00AB2FC4">
      <w:pPr>
        <w:spacing w:after="0" w:line="264" w:lineRule="auto"/>
        <w:ind w:left="120"/>
        <w:jc w:val="both"/>
      </w:pPr>
      <w:r w:rsidRPr="004B5147">
        <w:rPr>
          <w:rFonts w:ascii="Times New Roman" w:hAnsi="Times New Roman"/>
          <w:b/>
          <w:color w:val="000000"/>
          <w:sz w:val="28"/>
        </w:rPr>
        <w:t>Инвариантные модули</w:t>
      </w:r>
    </w:p>
    <w:p w:rsidR="00CA1C94" w:rsidRPr="004B5147" w:rsidRDefault="00CA1C94">
      <w:pPr>
        <w:spacing w:after="0"/>
        <w:ind w:left="120"/>
      </w:pPr>
    </w:p>
    <w:p w:rsidR="00CA1C94" w:rsidRPr="004B5147" w:rsidRDefault="00AB2FC4">
      <w:pPr>
        <w:spacing w:after="0"/>
        <w:ind w:left="120"/>
      </w:pPr>
      <w:r w:rsidRPr="004B5147">
        <w:rPr>
          <w:rFonts w:ascii="Times New Roman" w:hAnsi="Times New Roman"/>
          <w:b/>
          <w:color w:val="000000"/>
          <w:sz w:val="28"/>
        </w:rPr>
        <w:t>Модуль № 1 «Народная музыка России»</w:t>
      </w:r>
    </w:p>
    <w:p w:rsidR="00CA1C94" w:rsidRPr="004B5147" w:rsidRDefault="00CA1C94">
      <w:pPr>
        <w:spacing w:after="0"/>
        <w:ind w:left="120"/>
      </w:pP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 xml:space="preserve">Данный модуль является одним из наиболее </w:t>
      </w:r>
      <w:proofErr w:type="gramStart"/>
      <w:r w:rsidRPr="004B5147">
        <w:rPr>
          <w:rFonts w:ascii="Times New Roman" w:hAnsi="Times New Roman"/>
          <w:color w:val="000000"/>
          <w:sz w:val="28"/>
        </w:rPr>
        <w:t>значимых</w:t>
      </w:r>
      <w:proofErr w:type="gramEnd"/>
      <w:r w:rsidRPr="004B5147">
        <w:rPr>
          <w:rFonts w:ascii="Times New Roman" w:hAnsi="Times New Roman"/>
          <w:color w:val="000000"/>
          <w:sz w:val="28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CA1C94" w:rsidRPr="004B5147" w:rsidRDefault="00AB2FC4">
      <w:pPr>
        <w:spacing w:after="0" w:line="264" w:lineRule="auto"/>
        <w:ind w:left="120"/>
        <w:jc w:val="both"/>
      </w:pPr>
      <w:r w:rsidRPr="004B5147">
        <w:rPr>
          <w:rFonts w:ascii="Times New Roman" w:hAnsi="Times New Roman"/>
          <w:b/>
          <w:color w:val="000000"/>
          <w:sz w:val="28"/>
        </w:rPr>
        <w:t>Край, в котором ты живёшь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Содержание: Музыкальные традиции малой Родины. Песни, обряды, музыкальные инструменты.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4B514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4B5147">
        <w:rPr>
          <w:rFonts w:ascii="Times New Roman" w:hAnsi="Times New Roman"/>
          <w:color w:val="000000"/>
          <w:sz w:val="28"/>
        </w:rPr>
        <w:t>: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 xml:space="preserve">диалог с учителем о музыкальных традициях своего родного края; 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CA1C94" w:rsidRPr="004B5147" w:rsidRDefault="00AB2FC4">
      <w:pPr>
        <w:spacing w:after="0" w:line="264" w:lineRule="auto"/>
        <w:ind w:left="120"/>
        <w:jc w:val="both"/>
      </w:pPr>
      <w:r w:rsidRPr="004B5147">
        <w:rPr>
          <w:rFonts w:ascii="Times New Roman" w:hAnsi="Times New Roman"/>
          <w:b/>
          <w:color w:val="000000"/>
          <w:sz w:val="28"/>
        </w:rPr>
        <w:t>Русский фольклор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 xml:space="preserve">Содержание: Русские народные песни (трудовые, хороводные). Детский фольклор (игровые, </w:t>
      </w:r>
      <w:proofErr w:type="spellStart"/>
      <w:r w:rsidRPr="004B5147">
        <w:rPr>
          <w:rFonts w:ascii="Times New Roman" w:hAnsi="Times New Roman"/>
          <w:color w:val="000000"/>
          <w:sz w:val="28"/>
        </w:rPr>
        <w:t>заклички</w:t>
      </w:r>
      <w:proofErr w:type="spellEnd"/>
      <w:r w:rsidRPr="004B5147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4B5147">
        <w:rPr>
          <w:rFonts w:ascii="Times New Roman" w:hAnsi="Times New Roman"/>
          <w:color w:val="000000"/>
          <w:sz w:val="28"/>
        </w:rPr>
        <w:t>потешки</w:t>
      </w:r>
      <w:proofErr w:type="spellEnd"/>
      <w:r w:rsidRPr="004B5147">
        <w:rPr>
          <w:rFonts w:ascii="Times New Roman" w:hAnsi="Times New Roman"/>
          <w:color w:val="000000"/>
          <w:sz w:val="28"/>
        </w:rPr>
        <w:t xml:space="preserve">, считалки, прибаутки). 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4B514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4B5147">
        <w:rPr>
          <w:rFonts w:ascii="Times New Roman" w:hAnsi="Times New Roman"/>
          <w:color w:val="000000"/>
          <w:sz w:val="28"/>
        </w:rPr>
        <w:t>: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разучивание, исполнение русских народных песен разных жанров;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участие в коллективной традиционной музыкальной игре (по выбору учителя могут быть освоены игры «Бояре», «Плетень», «</w:t>
      </w:r>
      <w:proofErr w:type="spellStart"/>
      <w:r w:rsidRPr="004B5147">
        <w:rPr>
          <w:rFonts w:ascii="Times New Roman" w:hAnsi="Times New Roman"/>
          <w:color w:val="000000"/>
          <w:sz w:val="28"/>
        </w:rPr>
        <w:t>Бабка-ёжка</w:t>
      </w:r>
      <w:proofErr w:type="spellEnd"/>
      <w:r w:rsidRPr="004B5147">
        <w:rPr>
          <w:rFonts w:ascii="Times New Roman" w:hAnsi="Times New Roman"/>
          <w:color w:val="000000"/>
          <w:sz w:val="28"/>
        </w:rPr>
        <w:t>», «Заинька» и другие);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сочинение мелодий, вокальная импровизация на основе текстов игрового детского фольклора;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CA1C94" w:rsidRPr="004B5147" w:rsidRDefault="00AB2FC4">
      <w:pPr>
        <w:spacing w:after="0" w:line="264" w:lineRule="auto"/>
        <w:ind w:left="120"/>
        <w:jc w:val="both"/>
      </w:pPr>
      <w:r w:rsidRPr="004B5147">
        <w:rPr>
          <w:rFonts w:ascii="Times New Roman" w:hAnsi="Times New Roman"/>
          <w:b/>
          <w:color w:val="000000"/>
          <w:sz w:val="28"/>
        </w:rPr>
        <w:lastRenderedPageBreak/>
        <w:t>Русские народные музыкальные инструменты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4B514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4B5147">
        <w:rPr>
          <w:rFonts w:ascii="Times New Roman" w:hAnsi="Times New Roman"/>
          <w:color w:val="000000"/>
          <w:sz w:val="28"/>
        </w:rPr>
        <w:t>: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знакомство с внешним видом, особенностями исполнения и звучания русских народных инструментов;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определение на слух тембров инструментов;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 xml:space="preserve">классификация на группы </w:t>
      </w:r>
      <w:proofErr w:type="gramStart"/>
      <w:r w:rsidRPr="004B5147">
        <w:rPr>
          <w:rFonts w:ascii="Times New Roman" w:hAnsi="Times New Roman"/>
          <w:color w:val="000000"/>
          <w:sz w:val="28"/>
        </w:rPr>
        <w:t>духовых</w:t>
      </w:r>
      <w:proofErr w:type="gramEnd"/>
      <w:r w:rsidRPr="004B5147">
        <w:rPr>
          <w:rFonts w:ascii="Times New Roman" w:hAnsi="Times New Roman"/>
          <w:color w:val="000000"/>
          <w:sz w:val="28"/>
        </w:rPr>
        <w:t>, ударных, струнных;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музыкальная викторина на знание тембров народных инструментов;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 xml:space="preserve">слушание фортепианных пьес композиторов, исполнение песен, в которых присутствуют </w:t>
      </w:r>
      <w:proofErr w:type="spellStart"/>
      <w:r w:rsidRPr="004B5147">
        <w:rPr>
          <w:rFonts w:ascii="Times New Roman" w:hAnsi="Times New Roman"/>
          <w:color w:val="000000"/>
          <w:sz w:val="28"/>
        </w:rPr>
        <w:t>звукоизобразительные</w:t>
      </w:r>
      <w:proofErr w:type="spellEnd"/>
      <w:r w:rsidRPr="004B5147">
        <w:rPr>
          <w:rFonts w:ascii="Times New Roman" w:hAnsi="Times New Roman"/>
          <w:color w:val="000000"/>
          <w:sz w:val="28"/>
        </w:rPr>
        <w:t xml:space="preserve"> элементы, подражание голосам народных инструментов;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CA1C94" w:rsidRPr="004B5147" w:rsidRDefault="00AB2FC4">
      <w:pPr>
        <w:spacing w:after="0" w:line="264" w:lineRule="auto"/>
        <w:ind w:left="120"/>
        <w:jc w:val="both"/>
      </w:pPr>
      <w:r w:rsidRPr="004B5147">
        <w:rPr>
          <w:rFonts w:ascii="Times New Roman" w:hAnsi="Times New Roman"/>
          <w:b/>
          <w:color w:val="000000"/>
          <w:sz w:val="28"/>
        </w:rPr>
        <w:t>Сказки, мифы и легенды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Содержание: Народные сказители. Русские народные сказания, былины. Сказки и легенды о музыке и музыкантах.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4B514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4B5147">
        <w:rPr>
          <w:rFonts w:ascii="Times New Roman" w:hAnsi="Times New Roman"/>
          <w:color w:val="000000"/>
          <w:sz w:val="28"/>
        </w:rPr>
        <w:t>: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 xml:space="preserve">знакомство с манерой </w:t>
      </w:r>
      <w:proofErr w:type="spellStart"/>
      <w:r w:rsidRPr="004B5147">
        <w:rPr>
          <w:rFonts w:ascii="Times New Roman" w:hAnsi="Times New Roman"/>
          <w:color w:val="000000"/>
          <w:sz w:val="28"/>
        </w:rPr>
        <w:t>сказывания</w:t>
      </w:r>
      <w:proofErr w:type="spellEnd"/>
      <w:r w:rsidRPr="004B5147">
        <w:rPr>
          <w:rFonts w:ascii="Times New Roman" w:hAnsi="Times New Roman"/>
          <w:color w:val="000000"/>
          <w:sz w:val="28"/>
        </w:rPr>
        <w:t xml:space="preserve"> нараспев;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слушание сказок, былин, эпических сказаний, рассказываемых нараспев;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в инструментальной музыке определение на слух музыкальных интонаций речитативного характера;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создание иллюстраций к прослушанным музыкальным и литературным произведениям;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</w:t>
      </w:r>
      <w:proofErr w:type="spellStart"/>
      <w:r w:rsidRPr="004B5147">
        <w:rPr>
          <w:rFonts w:ascii="Times New Roman" w:hAnsi="Times New Roman"/>
          <w:color w:val="000000"/>
          <w:sz w:val="28"/>
        </w:rPr>
        <w:t>Олонхо</w:t>
      </w:r>
      <w:proofErr w:type="spellEnd"/>
      <w:r w:rsidRPr="004B5147">
        <w:rPr>
          <w:rFonts w:ascii="Times New Roman" w:hAnsi="Times New Roman"/>
          <w:color w:val="000000"/>
          <w:sz w:val="28"/>
        </w:rPr>
        <w:t xml:space="preserve">, карело-финской Калевалы, калмыцкого </w:t>
      </w:r>
      <w:proofErr w:type="spellStart"/>
      <w:r w:rsidRPr="004B5147">
        <w:rPr>
          <w:rFonts w:ascii="Times New Roman" w:hAnsi="Times New Roman"/>
          <w:color w:val="000000"/>
          <w:sz w:val="28"/>
        </w:rPr>
        <w:t>Джангара</w:t>
      </w:r>
      <w:proofErr w:type="spellEnd"/>
      <w:r w:rsidRPr="004B5147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4B5147">
        <w:rPr>
          <w:rFonts w:ascii="Times New Roman" w:hAnsi="Times New Roman"/>
          <w:color w:val="000000"/>
          <w:sz w:val="28"/>
        </w:rPr>
        <w:t>Нартского</w:t>
      </w:r>
      <w:proofErr w:type="spellEnd"/>
      <w:r w:rsidRPr="004B5147">
        <w:rPr>
          <w:rFonts w:ascii="Times New Roman" w:hAnsi="Times New Roman"/>
          <w:color w:val="000000"/>
          <w:sz w:val="28"/>
        </w:rPr>
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CA1C94" w:rsidRPr="004B5147" w:rsidRDefault="00AB2FC4">
      <w:pPr>
        <w:spacing w:after="0" w:line="264" w:lineRule="auto"/>
        <w:ind w:left="120"/>
        <w:jc w:val="both"/>
      </w:pPr>
      <w:r w:rsidRPr="004B5147">
        <w:rPr>
          <w:rFonts w:ascii="Times New Roman" w:hAnsi="Times New Roman"/>
          <w:b/>
          <w:color w:val="000000"/>
          <w:sz w:val="28"/>
        </w:rPr>
        <w:t>Жанры музыкального фольклора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4B514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4B5147">
        <w:rPr>
          <w:rFonts w:ascii="Times New Roman" w:hAnsi="Times New Roman"/>
          <w:color w:val="000000"/>
          <w:sz w:val="28"/>
        </w:rPr>
        <w:t>: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определение тембра музыкальных инструментов, отнесение к одной из групп (</w:t>
      </w:r>
      <w:proofErr w:type="gramStart"/>
      <w:r w:rsidRPr="004B5147">
        <w:rPr>
          <w:rFonts w:ascii="Times New Roman" w:hAnsi="Times New Roman"/>
          <w:color w:val="000000"/>
          <w:sz w:val="28"/>
        </w:rPr>
        <w:t>духовые</w:t>
      </w:r>
      <w:proofErr w:type="gramEnd"/>
      <w:r w:rsidRPr="004B5147">
        <w:rPr>
          <w:rFonts w:ascii="Times New Roman" w:hAnsi="Times New Roman"/>
          <w:color w:val="000000"/>
          <w:sz w:val="28"/>
        </w:rPr>
        <w:t>, ударные, струнные);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импровизации, сочинение к ним ритмических аккомпанементов (звучащими жестами, на ударных инструментах);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CA1C94" w:rsidRPr="004B5147" w:rsidRDefault="00AB2FC4">
      <w:pPr>
        <w:spacing w:after="0" w:line="264" w:lineRule="auto"/>
        <w:ind w:left="120"/>
        <w:jc w:val="both"/>
      </w:pPr>
      <w:r w:rsidRPr="004B5147">
        <w:rPr>
          <w:rFonts w:ascii="Times New Roman" w:hAnsi="Times New Roman"/>
          <w:b/>
          <w:color w:val="000000"/>
          <w:sz w:val="28"/>
        </w:rPr>
        <w:t>Народные праздники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 xml:space="preserve">Содержание: </w:t>
      </w:r>
      <w:proofErr w:type="gramStart"/>
      <w:r w:rsidRPr="004B5147">
        <w:rPr>
          <w:rFonts w:ascii="Times New Roman" w:hAnsi="Times New Roman"/>
          <w:color w:val="000000"/>
          <w:sz w:val="28"/>
        </w:rPr>
        <w:t xml:space="preserve"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</w:t>
      </w:r>
      <w:proofErr w:type="spellStart"/>
      <w:r w:rsidRPr="004B5147">
        <w:rPr>
          <w:rFonts w:ascii="Times New Roman" w:hAnsi="Times New Roman"/>
          <w:color w:val="000000"/>
          <w:sz w:val="28"/>
        </w:rPr>
        <w:t>Осенины</w:t>
      </w:r>
      <w:proofErr w:type="spellEnd"/>
      <w:r w:rsidRPr="004B5147">
        <w:rPr>
          <w:rFonts w:ascii="Times New Roman" w:hAnsi="Times New Roman"/>
          <w:color w:val="000000"/>
          <w:sz w:val="28"/>
        </w:rPr>
        <w:t xml:space="preserve">, Масленица, Троица) и (или) праздниках других народов России (Сабантуй, Байрам, </w:t>
      </w:r>
      <w:proofErr w:type="spellStart"/>
      <w:r w:rsidRPr="004B5147">
        <w:rPr>
          <w:rFonts w:ascii="Times New Roman" w:hAnsi="Times New Roman"/>
          <w:color w:val="000000"/>
          <w:sz w:val="28"/>
        </w:rPr>
        <w:t>Навруз</w:t>
      </w:r>
      <w:proofErr w:type="spellEnd"/>
      <w:r w:rsidRPr="004B5147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4B5147">
        <w:rPr>
          <w:rFonts w:ascii="Times New Roman" w:hAnsi="Times New Roman"/>
          <w:color w:val="000000"/>
          <w:sz w:val="28"/>
        </w:rPr>
        <w:t>Ысыах</w:t>
      </w:r>
      <w:proofErr w:type="spellEnd"/>
      <w:r w:rsidRPr="004B5147">
        <w:rPr>
          <w:rFonts w:ascii="Times New Roman" w:hAnsi="Times New Roman"/>
          <w:color w:val="000000"/>
          <w:sz w:val="28"/>
        </w:rPr>
        <w:t>).</w:t>
      </w:r>
      <w:proofErr w:type="gramEnd"/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4B514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4B5147">
        <w:rPr>
          <w:rFonts w:ascii="Times New Roman" w:hAnsi="Times New Roman"/>
          <w:color w:val="000000"/>
          <w:sz w:val="28"/>
        </w:rPr>
        <w:t>: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вариативно: просмотр фильма (мультфильма), рассказывающего о символике фольклорного праздника;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посещение театра, театрализованного представления;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участие в народных гуляньях на улицах родного города, посёлка.</w:t>
      </w:r>
    </w:p>
    <w:p w:rsidR="00CA1C94" w:rsidRPr="004B5147" w:rsidRDefault="00AB2FC4">
      <w:pPr>
        <w:spacing w:after="0" w:line="264" w:lineRule="auto"/>
        <w:ind w:left="120"/>
        <w:jc w:val="both"/>
      </w:pPr>
      <w:r w:rsidRPr="004B5147">
        <w:rPr>
          <w:rFonts w:ascii="Times New Roman" w:hAnsi="Times New Roman"/>
          <w:b/>
          <w:color w:val="000000"/>
          <w:sz w:val="28"/>
        </w:rPr>
        <w:t>Первые артисты, народный театр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Содержание: Скоморохи. Ярмарочный балаган. Вертеп.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4B514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4B5147">
        <w:rPr>
          <w:rFonts w:ascii="Times New Roman" w:hAnsi="Times New Roman"/>
          <w:color w:val="000000"/>
          <w:sz w:val="28"/>
        </w:rPr>
        <w:t>: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чтение учебных, справочных текстов по теме;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диалог с учителем;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 xml:space="preserve">разучивание, исполнение </w:t>
      </w:r>
      <w:proofErr w:type="spellStart"/>
      <w:r w:rsidRPr="004B5147">
        <w:rPr>
          <w:rFonts w:ascii="Times New Roman" w:hAnsi="Times New Roman"/>
          <w:color w:val="000000"/>
          <w:sz w:val="28"/>
        </w:rPr>
        <w:t>скоморошин</w:t>
      </w:r>
      <w:proofErr w:type="spellEnd"/>
      <w:r w:rsidRPr="004B5147">
        <w:rPr>
          <w:rFonts w:ascii="Times New Roman" w:hAnsi="Times New Roman"/>
          <w:color w:val="000000"/>
          <w:sz w:val="28"/>
        </w:rPr>
        <w:t>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CA1C94" w:rsidRPr="004B5147" w:rsidRDefault="00AB2FC4">
      <w:pPr>
        <w:spacing w:after="0" w:line="264" w:lineRule="auto"/>
        <w:ind w:left="120"/>
        <w:jc w:val="both"/>
      </w:pPr>
      <w:r w:rsidRPr="004B5147">
        <w:rPr>
          <w:rFonts w:ascii="Times New Roman" w:hAnsi="Times New Roman"/>
          <w:b/>
          <w:color w:val="000000"/>
          <w:sz w:val="28"/>
        </w:rPr>
        <w:lastRenderedPageBreak/>
        <w:t>Фольклор народов России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 xml:space="preserve">Содержание: </w:t>
      </w:r>
      <w:proofErr w:type="gramStart"/>
      <w:r w:rsidRPr="004B5147">
        <w:rPr>
          <w:rFonts w:ascii="Times New Roman" w:hAnsi="Times New Roman"/>
          <w:color w:val="000000"/>
          <w:sz w:val="28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 w:rsidRPr="004B5147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4B5147">
        <w:rPr>
          <w:rFonts w:ascii="Times New Roman" w:hAnsi="Times New Roman"/>
          <w:color w:val="000000"/>
          <w:sz w:val="28"/>
        </w:rPr>
        <w:t xml:space="preserve"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</w:t>
      </w:r>
      <w:proofErr w:type="spellStart"/>
      <w:r w:rsidRPr="004B5147">
        <w:rPr>
          <w:rFonts w:ascii="Times New Roman" w:hAnsi="Times New Roman"/>
          <w:color w:val="000000"/>
          <w:sz w:val="28"/>
        </w:rPr>
        <w:t>пентатонные</w:t>
      </w:r>
      <w:proofErr w:type="spellEnd"/>
      <w:r w:rsidRPr="004B5147">
        <w:rPr>
          <w:rFonts w:ascii="Times New Roman" w:hAnsi="Times New Roman"/>
          <w:color w:val="000000"/>
          <w:sz w:val="28"/>
        </w:rPr>
        <w:t xml:space="preserve"> лады в музыке республик Поволжья, Сибири).</w:t>
      </w:r>
      <w:proofErr w:type="gramEnd"/>
      <w:r w:rsidRPr="004B5147">
        <w:rPr>
          <w:rFonts w:ascii="Times New Roman" w:hAnsi="Times New Roman"/>
          <w:color w:val="000000"/>
          <w:sz w:val="28"/>
        </w:rPr>
        <w:t xml:space="preserve"> Жанры, интонации, музыкальные инструменты, музыканты-исполнители.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4B514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4B5147">
        <w:rPr>
          <w:rFonts w:ascii="Times New Roman" w:hAnsi="Times New Roman"/>
          <w:color w:val="000000"/>
          <w:sz w:val="28"/>
        </w:rPr>
        <w:t>: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знакомство с особенностями музыкального фольклора различных народностей Российской Федерации;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разучивание песен, танцев, импровизация ритмических аккомпанементов на ударных инструментах;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CA1C94" w:rsidRPr="004B5147" w:rsidRDefault="00AB2FC4">
      <w:pPr>
        <w:spacing w:after="0" w:line="264" w:lineRule="auto"/>
        <w:ind w:left="120"/>
        <w:jc w:val="both"/>
      </w:pPr>
      <w:r w:rsidRPr="004B5147">
        <w:rPr>
          <w:rFonts w:ascii="Times New Roman" w:hAnsi="Times New Roman"/>
          <w:b/>
          <w:color w:val="000000"/>
          <w:sz w:val="28"/>
        </w:rPr>
        <w:t>Фольклор в творчестве профессиональных музыкантов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4B514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4B5147">
        <w:rPr>
          <w:rFonts w:ascii="Times New Roman" w:hAnsi="Times New Roman"/>
          <w:color w:val="000000"/>
          <w:sz w:val="28"/>
        </w:rPr>
        <w:t>: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 xml:space="preserve">диалог с учителем о значении фольклористики; 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чтение учебных, популярных текстов о собирателях фольклора;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слушание музыки, созданной композиторами на основе народных жанров и интонаций;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определение приёмов обработки, развития народных мелодий;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разучивание, исполнение народных песен в композиторской обработке;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сравнение звучания одних и тех же мелодий в народном и композиторском варианте;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обсуждение аргументированных оценочных суждений на основе сравнения;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4B5147">
        <w:rPr>
          <w:rFonts w:ascii="Times New Roman" w:hAnsi="Times New Roman"/>
          <w:color w:val="000000"/>
          <w:sz w:val="28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CA1C94" w:rsidRPr="004B5147" w:rsidRDefault="00CA1C94">
      <w:pPr>
        <w:spacing w:after="0"/>
        <w:ind w:left="120"/>
      </w:pPr>
    </w:p>
    <w:p w:rsidR="00CA1C94" w:rsidRPr="004B5147" w:rsidRDefault="00AB2FC4">
      <w:pPr>
        <w:spacing w:after="0"/>
        <w:ind w:left="120"/>
      </w:pPr>
      <w:r w:rsidRPr="004B5147">
        <w:rPr>
          <w:rFonts w:ascii="Times New Roman" w:hAnsi="Times New Roman"/>
          <w:b/>
          <w:color w:val="000000"/>
          <w:sz w:val="28"/>
        </w:rPr>
        <w:t>Модуль № 2 «Классическая музыка»</w:t>
      </w:r>
    </w:p>
    <w:p w:rsidR="00CA1C94" w:rsidRPr="004B5147" w:rsidRDefault="00CA1C94">
      <w:pPr>
        <w:spacing w:after="0"/>
        <w:ind w:left="120"/>
      </w:pP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4B5147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4B5147">
        <w:rPr>
          <w:rFonts w:ascii="Times New Roman" w:hAnsi="Times New Roman"/>
          <w:color w:val="000000"/>
          <w:sz w:val="28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CA1C94" w:rsidRPr="004B5147" w:rsidRDefault="00AB2FC4">
      <w:pPr>
        <w:spacing w:after="0" w:line="264" w:lineRule="auto"/>
        <w:ind w:left="120"/>
        <w:jc w:val="both"/>
      </w:pPr>
      <w:r w:rsidRPr="004B5147">
        <w:rPr>
          <w:rFonts w:ascii="Times New Roman" w:hAnsi="Times New Roman"/>
          <w:b/>
          <w:color w:val="000000"/>
          <w:sz w:val="28"/>
        </w:rPr>
        <w:t>Композитор – исполнитель – слушатель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4B514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4B5147">
        <w:rPr>
          <w:rFonts w:ascii="Times New Roman" w:hAnsi="Times New Roman"/>
          <w:color w:val="000000"/>
          <w:sz w:val="28"/>
        </w:rPr>
        <w:t>: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 xml:space="preserve">просмотр видеозаписи концерта; 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слушание музыки, рассматривание иллюстраций;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 xml:space="preserve">диалог с учителем по теме занятия; </w:t>
      </w:r>
    </w:p>
    <w:p w:rsidR="00CA1C94" w:rsidRPr="004B5147" w:rsidRDefault="00AB2FC4">
      <w:pPr>
        <w:spacing w:after="0" w:line="264" w:lineRule="auto"/>
        <w:ind w:firstLine="600"/>
        <w:jc w:val="both"/>
      </w:pPr>
      <w:proofErr w:type="gramStart"/>
      <w:r w:rsidRPr="004B5147">
        <w:rPr>
          <w:rFonts w:ascii="Times New Roman" w:hAnsi="Times New Roman"/>
          <w:color w:val="000000"/>
          <w:sz w:val="28"/>
        </w:rPr>
        <w:t xml:space="preserve">«Я – исполнитель» (игра – имитация исполнительских движений), игра «Я – композитор» (сочинение небольших </w:t>
      </w:r>
      <w:proofErr w:type="spellStart"/>
      <w:r w:rsidRPr="004B5147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4B5147">
        <w:rPr>
          <w:rFonts w:ascii="Times New Roman" w:hAnsi="Times New Roman"/>
          <w:color w:val="000000"/>
          <w:sz w:val="28"/>
        </w:rPr>
        <w:t>, мелодических фраз);</w:t>
      </w:r>
      <w:proofErr w:type="gramEnd"/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освоение правил поведения на концерте;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CA1C94" w:rsidRPr="004B5147" w:rsidRDefault="00AB2FC4">
      <w:pPr>
        <w:spacing w:after="0" w:line="264" w:lineRule="auto"/>
        <w:ind w:left="120"/>
        <w:jc w:val="both"/>
      </w:pPr>
      <w:r w:rsidRPr="004B5147">
        <w:rPr>
          <w:rFonts w:ascii="Times New Roman" w:hAnsi="Times New Roman"/>
          <w:b/>
          <w:color w:val="000000"/>
          <w:sz w:val="28"/>
        </w:rPr>
        <w:t>Композиторы – детям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 xml:space="preserve">Содержание: Детская музыка П.И. Чайковского, С.С. Прокофьева, Д.Б. </w:t>
      </w:r>
      <w:proofErr w:type="spellStart"/>
      <w:r w:rsidRPr="004B5147">
        <w:rPr>
          <w:rFonts w:ascii="Times New Roman" w:hAnsi="Times New Roman"/>
          <w:color w:val="000000"/>
          <w:sz w:val="28"/>
        </w:rPr>
        <w:t>Кабалевского</w:t>
      </w:r>
      <w:proofErr w:type="spellEnd"/>
      <w:r w:rsidRPr="004B5147">
        <w:rPr>
          <w:rFonts w:ascii="Times New Roman" w:hAnsi="Times New Roman"/>
          <w:color w:val="000000"/>
          <w:sz w:val="28"/>
        </w:rPr>
        <w:t xml:space="preserve"> и других композиторов. Понятие жанра. Песня, танец, марш.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4B514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4B5147">
        <w:rPr>
          <w:rFonts w:ascii="Times New Roman" w:hAnsi="Times New Roman"/>
          <w:color w:val="000000"/>
          <w:sz w:val="28"/>
        </w:rPr>
        <w:t>: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подбор эпитетов, иллюстраций к музыке;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определение жанра;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музыкальная викторина;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CA1C94" w:rsidRPr="004B5147" w:rsidRDefault="00AB2FC4">
      <w:pPr>
        <w:spacing w:after="0" w:line="264" w:lineRule="auto"/>
        <w:ind w:left="120"/>
        <w:jc w:val="both"/>
      </w:pPr>
      <w:r w:rsidRPr="004B5147">
        <w:rPr>
          <w:rFonts w:ascii="Times New Roman" w:hAnsi="Times New Roman"/>
          <w:b/>
          <w:color w:val="000000"/>
          <w:sz w:val="28"/>
        </w:rPr>
        <w:lastRenderedPageBreak/>
        <w:t>Оркестр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4B514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4B5147">
        <w:rPr>
          <w:rFonts w:ascii="Times New Roman" w:hAnsi="Times New Roman"/>
          <w:color w:val="000000"/>
          <w:sz w:val="28"/>
        </w:rPr>
        <w:t>: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слушание музыки в исполнении оркестра;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просмотр видеозаписи;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диалог с учителем о роли дирижёра</w:t>
      </w:r>
      <w:proofErr w:type="gramStart"/>
      <w:r w:rsidRPr="004B5147">
        <w:rPr>
          <w:rFonts w:ascii="Times New Roman" w:hAnsi="Times New Roman"/>
          <w:color w:val="000000"/>
          <w:sz w:val="28"/>
        </w:rPr>
        <w:t>,«</w:t>
      </w:r>
      <w:proofErr w:type="gramEnd"/>
      <w:r w:rsidRPr="004B5147">
        <w:rPr>
          <w:rFonts w:ascii="Times New Roman" w:hAnsi="Times New Roman"/>
          <w:color w:val="000000"/>
          <w:sz w:val="28"/>
        </w:rPr>
        <w:t>Я – дирижёр» – игра-имитация дирижёрских жестов во время звучания музыки;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разучивание и исполнение песен соответствующей тематики;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CA1C94" w:rsidRPr="004B5147" w:rsidRDefault="00AB2FC4">
      <w:pPr>
        <w:spacing w:after="0" w:line="264" w:lineRule="auto"/>
        <w:ind w:left="120"/>
        <w:jc w:val="both"/>
      </w:pPr>
      <w:r w:rsidRPr="004B5147">
        <w:rPr>
          <w:rFonts w:ascii="Times New Roman" w:hAnsi="Times New Roman"/>
          <w:b/>
          <w:color w:val="000000"/>
          <w:sz w:val="28"/>
        </w:rPr>
        <w:t>Музыкальные инструменты. Фортепиано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4B514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4B5147">
        <w:rPr>
          <w:rFonts w:ascii="Times New Roman" w:hAnsi="Times New Roman"/>
          <w:color w:val="000000"/>
          <w:sz w:val="28"/>
        </w:rPr>
        <w:t>: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знакомство с многообразием красок фортепиано;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слушание фортепианных пьес в исполнении известных пианистов;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«Я – пианист» – игра-имитация исполнительских движений во время звучания музыки;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слушание детских пьес на фортепиано в исполнении учителя;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CA1C94" w:rsidRPr="004B5147" w:rsidRDefault="00AB2FC4">
      <w:pPr>
        <w:spacing w:after="0" w:line="264" w:lineRule="auto"/>
        <w:ind w:firstLine="600"/>
        <w:jc w:val="both"/>
      </w:pPr>
      <w:proofErr w:type="gramStart"/>
      <w:r w:rsidRPr="004B5147">
        <w:rPr>
          <w:rFonts w:ascii="Times New Roman" w:hAnsi="Times New Roman"/>
          <w:color w:val="000000"/>
          <w:sz w:val="28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CA1C94" w:rsidRPr="004B5147" w:rsidRDefault="00AB2FC4">
      <w:pPr>
        <w:spacing w:after="0" w:line="264" w:lineRule="auto"/>
        <w:ind w:left="120"/>
        <w:jc w:val="both"/>
      </w:pPr>
      <w:r w:rsidRPr="004B5147">
        <w:rPr>
          <w:rFonts w:ascii="Times New Roman" w:hAnsi="Times New Roman"/>
          <w:b/>
          <w:color w:val="000000"/>
          <w:sz w:val="28"/>
        </w:rPr>
        <w:t>Музыкальные инструменты. Флейта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 xml:space="preserve">Содержание: Предки современной флейты. Легенда о нимфе </w:t>
      </w:r>
      <w:proofErr w:type="spellStart"/>
      <w:r w:rsidRPr="004B5147">
        <w:rPr>
          <w:rFonts w:ascii="Times New Roman" w:hAnsi="Times New Roman"/>
          <w:color w:val="000000"/>
          <w:sz w:val="28"/>
        </w:rPr>
        <w:t>Сиринкс</w:t>
      </w:r>
      <w:proofErr w:type="spellEnd"/>
      <w:r w:rsidRPr="004B5147">
        <w:rPr>
          <w:rFonts w:ascii="Times New Roman" w:hAnsi="Times New Roman"/>
          <w:color w:val="000000"/>
          <w:sz w:val="28"/>
        </w:rPr>
        <w:t xml:space="preserve">. Музыка для флейты соло, флейты в сопровождении фортепиано, оркестра (например, «Шутка» И.С. Баха, «Мелодия» из оперы «Орфей и </w:t>
      </w:r>
      <w:proofErr w:type="spellStart"/>
      <w:r w:rsidRPr="004B5147">
        <w:rPr>
          <w:rFonts w:ascii="Times New Roman" w:hAnsi="Times New Roman"/>
          <w:color w:val="000000"/>
          <w:sz w:val="28"/>
        </w:rPr>
        <w:t>Эвридика</w:t>
      </w:r>
      <w:proofErr w:type="spellEnd"/>
      <w:r w:rsidRPr="004B5147">
        <w:rPr>
          <w:rFonts w:ascii="Times New Roman" w:hAnsi="Times New Roman"/>
          <w:color w:val="000000"/>
          <w:sz w:val="28"/>
        </w:rPr>
        <w:t xml:space="preserve">» К.В. </w:t>
      </w:r>
      <w:proofErr w:type="spellStart"/>
      <w:proofErr w:type="gramStart"/>
      <w:r w:rsidRPr="004B5147">
        <w:rPr>
          <w:rFonts w:ascii="Times New Roman" w:hAnsi="Times New Roman"/>
          <w:color w:val="000000"/>
          <w:sz w:val="28"/>
        </w:rPr>
        <w:t>Глюка</w:t>
      </w:r>
      <w:proofErr w:type="spellEnd"/>
      <w:proofErr w:type="gramEnd"/>
      <w:r w:rsidRPr="004B5147">
        <w:rPr>
          <w:rFonts w:ascii="Times New Roman" w:hAnsi="Times New Roman"/>
          <w:color w:val="000000"/>
          <w:sz w:val="28"/>
        </w:rPr>
        <w:t>, «</w:t>
      </w:r>
      <w:proofErr w:type="spellStart"/>
      <w:r w:rsidRPr="004B5147">
        <w:rPr>
          <w:rFonts w:ascii="Times New Roman" w:hAnsi="Times New Roman"/>
          <w:color w:val="000000"/>
          <w:sz w:val="28"/>
        </w:rPr>
        <w:t>Сиринкс</w:t>
      </w:r>
      <w:proofErr w:type="spellEnd"/>
      <w:r w:rsidRPr="004B5147">
        <w:rPr>
          <w:rFonts w:ascii="Times New Roman" w:hAnsi="Times New Roman"/>
          <w:color w:val="000000"/>
          <w:sz w:val="28"/>
        </w:rPr>
        <w:t>» К. Дебюсси).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4B514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4B5147">
        <w:rPr>
          <w:rFonts w:ascii="Times New Roman" w:hAnsi="Times New Roman"/>
          <w:color w:val="000000"/>
          <w:sz w:val="28"/>
        </w:rPr>
        <w:t>: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знакомство с внешним видом, устройством и тембрами классических музыкальных инструментов;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слушание музыкальных фрагментов в исполнении известных музыкантов-инструменталистов;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CA1C94" w:rsidRPr="004B5147" w:rsidRDefault="00AB2FC4">
      <w:pPr>
        <w:spacing w:after="0" w:line="264" w:lineRule="auto"/>
        <w:ind w:left="120"/>
        <w:jc w:val="both"/>
      </w:pPr>
      <w:r w:rsidRPr="004B5147">
        <w:rPr>
          <w:rFonts w:ascii="Times New Roman" w:hAnsi="Times New Roman"/>
          <w:b/>
          <w:color w:val="000000"/>
          <w:sz w:val="28"/>
        </w:rPr>
        <w:t>Музыкальные инструменты. Скрипка, виолончель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4B514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4B5147">
        <w:rPr>
          <w:rFonts w:ascii="Times New Roman" w:hAnsi="Times New Roman"/>
          <w:color w:val="000000"/>
          <w:sz w:val="28"/>
        </w:rPr>
        <w:t>: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игра-имитация исполнительских движений во время звучания музыки;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разучивание, исполнение песен, посвящённых музыкальным инструментам;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CA1C94" w:rsidRPr="004B5147" w:rsidRDefault="00AB2FC4">
      <w:pPr>
        <w:spacing w:after="0" w:line="264" w:lineRule="auto"/>
        <w:ind w:left="120"/>
        <w:jc w:val="both"/>
      </w:pPr>
      <w:r w:rsidRPr="004B5147">
        <w:rPr>
          <w:rFonts w:ascii="Times New Roman" w:hAnsi="Times New Roman"/>
          <w:b/>
          <w:color w:val="000000"/>
          <w:sz w:val="28"/>
        </w:rPr>
        <w:t>Вокальная музыка</w:t>
      </w:r>
    </w:p>
    <w:p w:rsidR="00CA1C94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 xml:space="preserve"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</w:t>
      </w:r>
      <w:r>
        <w:rPr>
          <w:rFonts w:ascii="Times New Roman" w:hAnsi="Times New Roman"/>
          <w:color w:val="000000"/>
          <w:sz w:val="28"/>
        </w:rPr>
        <w:t>Кантата. Песня, романс, вокализ, кант.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4B514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4B5147">
        <w:rPr>
          <w:rFonts w:ascii="Times New Roman" w:hAnsi="Times New Roman"/>
          <w:color w:val="000000"/>
          <w:sz w:val="28"/>
        </w:rPr>
        <w:t>: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знакомство с жанрами вокальной музыки;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слушание вокальных произведений композиторов-классиков;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освоение комплекса дыхательных, артикуляционных упражнений;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вокальные упражнения на развитие гибкости голоса, расширения его диапазона;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проблемная ситуация: что значит красивое пение;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музыкальная викторина на знание вокальных музыкальных произведений и их авторов;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разучивание, исполнение вокальных произведений композиторов-классиков;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вариативно: посещение концерта вокальной музыки; школьный конкурс юных вокалистов.</w:t>
      </w:r>
    </w:p>
    <w:p w:rsidR="00CA1C94" w:rsidRPr="004B5147" w:rsidRDefault="00AB2FC4">
      <w:pPr>
        <w:spacing w:after="0" w:line="264" w:lineRule="auto"/>
        <w:ind w:left="120"/>
        <w:jc w:val="both"/>
      </w:pPr>
      <w:r w:rsidRPr="004B5147">
        <w:rPr>
          <w:rFonts w:ascii="Times New Roman" w:hAnsi="Times New Roman"/>
          <w:b/>
          <w:color w:val="000000"/>
          <w:sz w:val="28"/>
        </w:rPr>
        <w:t>Инструментальная музыка</w:t>
      </w:r>
    </w:p>
    <w:p w:rsidR="00CA1C94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 xml:space="preserve">Содержание: Жанры камерной инструментальной музыки: этюд, пьеса. </w:t>
      </w:r>
      <w:r>
        <w:rPr>
          <w:rFonts w:ascii="Times New Roman" w:hAnsi="Times New Roman"/>
          <w:color w:val="000000"/>
          <w:sz w:val="28"/>
        </w:rPr>
        <w:t>Альбом. Цикл. Сюита. Соната. Квартет.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4B514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4B5147">
        <w:rPr>
          <w:rFonts w:ascii="Times New Roman" w:hAnsi="Times New Roman"/>
          <w:color w:val="000000"/>
          <w:sz w:val="28"/>
        </w:rPr>
        <w:t>: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lastRenderedPageBreak/>
        <w:t>знакомство с жанрами камерной инструментальной музыки;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слушание произведений композиторов-классиков;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определение комплекса выразительных средств;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описание своего впечатления от восприятия;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музыкальная викторина;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вариативно: посещение концерта инструментальной музыки; составление словаря музыкальных жанров.</w:t>
      </w:r>
    </w:p>
    <w:p w:rsidR="00CA1C94" w:rsidRPr="004B5147" w:rsidRDefault="00AB2FC4">
      <w:pPr>
        <w:spacing w:after="0" w:line="264" w:lineRule="auto"/>
        <w:ind w:left="120"/>
        <w:jc w:val="both"/>
      </w:pPr>
      <w:r w:rsidRPr="004B5147">
        <w:rPr>
          <w:rFonts w:ascii="Times New Roman" w:hAnsi="Times New Roman"/>
          <w:b/>
          <w:color w:val="000000"/>
          <w:sz w:val="28"/>
        </w:rPr>
        <w:t>Программная музыка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Содержание: Программное название, известный сюжет, литературный эпиграф.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4B514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4B5147">
        <w:rPr>
          <w:rFonts w:ascii="Times New Roman" w:hAnsi="Times New Roman"/>
          <w:color w:val="000000"/>
          <w:sz w:val="28"/>
        </w:rPr>
        <w:t>: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слушание произведений программной музыки;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обсуждение музыкального образа, музыкальных средств, использованных композитором;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CA1C94" w:rsidRPr="004B5147" w:rsidRDefault="00AB2FC4">
      <w:pPr>
        <w:spacing w:after="0" w:line="264" w:lineRule="auto"/>
        <w:ind w:left="120"/>
        <w:jc w:val="both"/>
      </w:pPr>
      <w:r w:rsidRPr="004B5147">
        <w:rPr>
          <w:rFonts w:ascii="Times New Roman" w:hAnsi="Times New Roman"/>
          <w:b/>
          <w:color w:val="000000"/>
          <w:sz w:val="28"/>
        </w:rPr>
        <w:t>Симфоническая музыка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Содержание: Симфонический оркестр. Тембры, группы инструментов. Симфония, симфоническая картина.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4B514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4B5147">
        <w:rPr>
          <w:rFonts w:ascii="Times New Roman" w:hAnsi="Times New Roman"/>
          <w:color w:val="000000"/>
          <w:sz w:val="28"/>
        </w:rPr>
        <w:t>: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знакомство с составом симфонического оркестра, группами инструментов;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определение на слух тембров инструментов симфонического оркестра;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слушание фрагментов симфонической музыки;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«</w:t>
      </w:r>
      <w:proofErr w:type="spellStart"/>
      <w:r w:rsidRPr="004B5147">
        <w:rPr>
          <w:rFonts w:ascii="Times New Roman" w:hAnsi="Times New Roman"/>
          <w:color w:val="000000"/>
          <w:sz w:val="28"/>
        </w:rPr>
        <w:t>дирижирование</w:t>
      </w:r>
      <w:proofErr w:type="spellEnd"/>
      <w:r w:rsidRPr="004B5147">
        <w:rPr>
          <w:rFonts w:ascii="Times New Roman" w:hAnsi="Times New Roman"/>
          <w:color w:val="000000"/>
          <w:sz w:val="28"/>
        </w:rPr>
        <w:t>» оркестром;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музыкальная викторина;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вариативно: посещение концерта симфонической музыки; просмотр фильма об устройстве оркестра.</w:t>
      </w:r>
    </w:p>
    <w:p w:rsidR="00CA1C94" w:rsidRPr="004B5147" w:rsidRDefault="00AB2FC4">
      <w:pPr>
        <w:spacing w:after="0" w:line="264" w:lineRule="auto"/>
        <w:ind w:left="120"/>
        <w:jc w:val="both"/>
      </w:pPr>
      <w:r w:rsidRPr="004B5147">
        <w:rPr>
          <w:rFonts w:ascii="Times New Roman" w:hAnsi="Times New Roman"/>
          <w:b/>
          <w:color w:val="000000"/>
          <w:sz w:val="28"/>
        </w:rPr>
        <w:t>Русские композиторы-классики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Содержание: Творчество выдающихся отечественных композиторов.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4B514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4B5147">
        <w:rPr>
          <w:rFonts w:ascii="Times New Roman" w:hAnsi="Times New Roman"/>
          <w:color w:val="000000"/>
          <w:sz w:val="28"/>
        </w:rPr>
        <w:t>: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lastRenderedPageBreak/>
        <w:t>наблюдение за развитием музыки; определение жанра, формы;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вокализация тем инструментальных сочинений; разучивание, исполнение доступных вокальных сочинений;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вариативно: посещение концерта; просмотр биографического фильма.</w:t>
      </w:r>
    </w:p>
    <w:p w:rsidR="00CA1C94" w:rsidRPr="004B5147" w:rsidRDefault="00AB2FC4">
      <w:pPr>
        <w:spacing w:after="0" w:line="264" w:lineRule="auto"/>
        <w:ind w:left="120"/>
        <w:jc w:val="both"/>
      </w:pPr>
      <w:r w:rsidRPr="004B5147">
        <w:rPr>
          <w:rFonts w:ascii="Times New Roman" w:hAnsi="Times New Roman"/>
          <w:b/>
          <w:color w:val="000000"/>
          <w:sz w:val="28"/>
        </w:rPr>
        <w:t>Европейские композиторы-классики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Содержание: Творчество выдающихся зарубежных композиторов.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4B514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4B5147">
        <w:rPr>
          <w:rFonts w:ascii="Times New Roman" w:hAnsi="Times New Roman"/>
          <w:color w:val="000000"/>
          <w:sz w:val="28"/>
        </w:rPr>
        <w:t>: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наблюдение за развитием музыки; определение жанра, формы;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вокализация тем инструментальных сочинений;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разучивание, исполнение доступных вокальных сочинений;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вариативно: посещение концерта; просмотр биографического фильма.</w:t>
      </w:r>
    </w:p>
    <w:p w:rsidR="00CA1C94" w:rsidRPr="004B5147" w:rsidRDefault="00AB2FC4">
      <w:pPr>
        <w:spacing w:after="0" w:line="264" w:lineRule="auto"/>
        <w:ind w:left="120"/>
        <w:jc w:val="both"/>
      </w:pPr>
      <w:r w:rsidRPr="004B5147">
        <w:rPr>
          <w:rFonts w:ascii="Times New Roman" w:hAnsi="Times New Roman"/>
          <w:b/>
          <w:color w:val="000000"/>
          <w:sz w:val="28"/>
        </w:rPr>
        <w:t>Мастерство исполнителя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4B514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4B5147">
        <w:rPr>
          <w:rFonts w:ascii="Times New Roman" w:hAnsi="Times New Roman"/>
          <w:color w:val="000000"/>
          <w:sz w:val="28"/>
        </w:rPr>
        <w:t>: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знакомство с творчеством выдающихся исполнителей классической музыки;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изучение программ, афиш консерватории, филармонии;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сравнение нескольких интерпретаций одного и того же произведения в исполнении разных музыкантов;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 xml:space="preserve">беседа на тему «Композитор – исполнитель – слушатель»; 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вариативно: посещение концерта классической музыки;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создание коллекции записей любимого исполнителя.</w:t>
      </w:r>
    </w:p>
    <w:p w:rsidR="00CA1C94" w:rsidRPr="004B5147" w:rsidRDefault="00CA1C94">
      <w:pPr>
        <w:spacing w:after="0"/>
        <w:ind w:left="120"/>
      </w:pPr>
    </w:p>
    <w:p w:rsidR="00CA1C94" w:rsidRPr="004B5147" w:rsidRDefault="00AB2FC4">
      <w:pPr>
        <w:spacing w:after="0"/>
        <w:ind w:left="120"/>
      </w:pPr>
      <w:r w:rsidRPr="004B5147">
        <w:rPr>
          <w:rFonts w:ascii="Times New Roman" w:hAnsi="Times New Roman"/>
          <w:b/>
          <w:color w:val="000000"/>
          <w:sz w:val="28"/>
        </w:rPr>
        <w:t>Модуль № 3 «Музыка в жизни человека»</w:t>
      </w:r>
    </w:p>
    <w:p w:rsidR="00CA1C94" w:rsidRPr="004B5147" w:rsidRDefault="00CA1C94">
      <w:pPr>
        <w:spacing w:after="0"/>
        <w:ind w:left="120"/>
      </w:pP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4B5147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4B5147">
        <w:rPr>
          <w:rFonts w:ascii="Times New Roman" w:hAnsi="Times New Roman"/>
          <w:color w:val="000000"/>
          <w:sz w:val="28"/>
        </w:rPr>
        <w:t xml:space="preserve"> психологической связи </w:t>
      </w:r>
      <w:r w:rsidRPr="004B5147">
        <w:rPr>
          <w:rFonts w:ascii="Times New Roman" w:hAnsi="Times New Roman"/>
          <w:color w:val="000000"/>
          <w:sz w:val="28"/>
        </w:rPr>
        <w:lastRenderedPageBreak/>
        <w:t xml:space="preserve"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4B5147">
        <w:rPr>
          <w:rFonts w:ascii="Times New Roman" w:hAnsi="Times New Roman"/>
          <w:color w:val="000000"/>
          <w:sz w:val="28"/>
        </w:rPr>
        <w:t>сопереживанию</w:t>
      </w:r>
      <w:proofErr w:type="gramEnd"/>
      <w:r w:rsidRPr="004B5147">
        <w:rPr>
          <w:rFonts w:ascii="Times New Roman" w:hAnsi="Times New Roman"/>
          <w:color w:val="000000"/>
          <w:sz w:val="28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CA1C94" w:rsidRPr="004B5147" w:rsidRDefault="00AB2FC4">
      <w:pPr>
        <w:spacing w:after="0" w:line="264" w:lineRule="auto"/>
        <w:ind w:left="120"/>
        <w:jc w:val="both"/>
      </w:pPr>
      <w:r w:rsidRPr="004B5147">
        <w:rPr>
          <w:rFonts w:ascii="Times New Roman" w:hAnsi="Times New Roman"/>
          <w:b/>
          <w:color w:val="000000"/>
          <w:sz w:val="28"/>
        </w:rPr>
        <w:t>Красота и вдохновение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4B514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4B5147">
        <w:rPr>
          <w:rFonts w:ascii="Times New Roman" w:hAnsi="Times New Roman"/>
          <w:color w:val="000000"/>
          <w:sz w:val="28"/>
        </w:rPr>
        <w:t>: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диалог с учителем о значении красоты и вдохновения в жизни человека;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слушание музыки, концентрация на её восприятии, своём внутреннем состоянии;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двигательная импровизация под музыку лирического характера «Цветы распускаются под музыку»;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выстраивание хорового унисона – вокального и психологического;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одновременное взятие и снятие звука, навыки певческого дыхания по руке дирижёра;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разучивание, исполнение красивой песни;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 xml:space="preserve">вариативно: разучивание хоровода </w:t>
      </w:r>
    </w:p>
    <w:p w:rsidR="00CA1C94" w:rsidRPr="004B5147" w:rsidRDefault="00AB2FC4">
      <w:pPr>
        <w:spacing w:after="0" w:line="264" w:lineRule="auto"/>
        <w:ind w:left="120"/>
        <w:jc w:val="both"/>
      </w:pPr>
      <w:r w:rsidRPr="004B5147">
        <w:rPr>
          <w:rFonts w:ascii="Times New Roman" w:hAnsi="Times New Roman"/>
          <w:b/>
          <w:color w:val="000000"/>
          <w:sz w:val="28"/>
        </w:rPr>
        <w:t>Музыкальные пейзажи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4B514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4B5147">
        <w:rPr>
          <w:rFonts w:ascii="Times New Roman" w:hAnsi="Times New Roman"/>
          <w:color w:val="000000"/>
          <w:sz w:val="28"/>
        </w:rPr>
        <w:t>: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слушание произведений программной музыки, посвящённой образам природы;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подбор эпитетов для описания настроения, характера музыки;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сопоставление музыки с произведениями изобразительного искусства;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двигательная импровизация, пластическое интонирование;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разучивание, одухотворенное исполнение песен о природе, её красоте;</w:t>
      </w:r>
    </w:p>
    <w:p w:rsidR="00CA1C94" w:rsidRPr="004B5147" w:rsidRDefault="00AB2FC4">
      <w:pPr>
        <w:spacing w:after="0" w:line="264" w:lineRule="auto"/>
        <w:ind w:firstLine="600"/>
        <w:jc w:val="both"/>
      </w:pPr>
      <w:proofErr w:type="gramStart"/>
      <w:r w:rsidRPr="004B5147">
        <w:rPr>
          <w:rFonts w:ascii="Times New Roman" w:hAnsi="Times New Roman"/>
          <w:color w:val="000000"/>
          <w:sz w:val="28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CA1C94" w:rsidRPr="004B5147" w:rsidRDefault="00AB2FC4">
      <w:pPr>
        <w:spacing w:after="0" w:line="264" w:lineRule="auto"/>
        <w:ind w:left="120"/>
        <w:jc w:val="both"/>
      </w:pPr>
      <w:r w:rsidRPr="004B5147">
        <w:rPr>
          <w:rFonts w:ascii="Times New Roman" w:hAnsi="Times New Roman"/>
          <w:b/>
          <w:color w:val="000000"/>
          <w:sz w:val="28"/>
        </w:rPr>
        <w:t>Музыкальные портреты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4B514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4B5147">
        <w:rPr>
          <w:rFonts w:ascii="Times New Roman" w:hAnsi="Times New Roman"/>
          <w:color w:val="000000"/>
          <w:sz w:val="28"/>
        </w:rPr>
        <w:t>: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подбор эпитетов для описания настроения, характера музыки;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сопоставление музыки с произведениями изобразительного искусства;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двигательная импровизация в образе героя музыкального произведения;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 xml:space="preserve">разучивание, </w:t>
      </w:r>
      <w:proofErr w:type="spellStart"/>
      <w:r w:rsidRPr="004B5147">
        <w:rPr>
          <w:rFonts w:ascii="Times New Roman" w:hAnsi="Times New Roman"/>
          <w:color w:val="000000"/>
          <w:sz w:val="28"/>
        </w:rPr>
        <w:t>харáктерное</w:t>
      </w:r>
      <w:proofErr w:type="spellEnd"/>
      <w:r w:rsidRPr="004B5147">
        <w:rPr>
          <w:rFonts w:ascii="Times New Roman" w:hAnsi="Times New Roman"/>
          <w:color w:val="000000"/>
          <w:sz w:val="28"/>
        </w:rPr>
        <w:t xml:space="preserve"> исполнение песни – портретной зарисовки;</w:t>
      </w:r>
    </w:p>
    <w:p w:rsidR="00CA1C94" w:rsidRPr="004B5147" w:rsidRDefault="00AB2FC4">
      <w:pPr>
        <w:spacing w:after="0" w:line="264" w:lineRule="auto"/>
        <w:ind w:firstLine="600"/>
        <w:jc w:val="both"/>
      </w:pPr>
      <w:proofErr w:type="gramStart"/>
      <w:r w:rsidRPr="004B5147">
        <w:rPr>
          <w:rFonts w:ascii="Times New Roman" w:hAnsi="Times New Roman"/>
          <w:color w:val="000000"/>
          <w:sz w:val="28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CA1C94" w:rsidRPr="004B5147" w:rsidRDefault="00AB2FC4">
      <w:pPr>
        <w:spacing w:after="0" w:line="264" w:lineRule="auto"/>
        <w:ind w:left="120"/>
        <w:jc w:val="both"/>
      </w:pPr>
      <w:r w:rsidRPr="004B5147">
        <w:rPr>
          <w:rFonts w:ascii="Times New Roman" w:hAnsi="Times New Roman"/>
          <w:b/>
          <w:color w:val="000000"/>
          <w:sz w:val="28"/>
        </w:rPr>
        <w:t>Какой же праздник без музыки?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4B514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4B5147">
        <w:rPr>
          <w:rFonts w:ascii="Times New Roman" w:hAnsi="Times New Roman"/>
          <w:color w:val="000000"/>
          <w:sz w:val="28"/>
        </w:rPr>
        <w:t>: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диалог с учителем о значении музыки на празднике;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слушание произведений торжественного, праздничного характера;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«</w:t>
      </w:r>
      <w:proofErr w:type="spellStart"/>
      <w:r w:rsidRPr="004B5147">
        <w:rPr>
          <w:rFonts w:ascii="Times New Roman" w:hAnsi="Times New Roman"/>
          <w:color w:val="000000"/>
          <w:sz w:val="28"/>
        </w:rPr>
        <w:t>дирижирование</w:t>
      </w:r>
      <w:proofErr w:type="spellEnd"/>
      <w:r w:rsidRPr="004B5147">
        <w:rPr>
          <w:rFonts w:ascii="Times New Roman" w:hAnsi="Times New Roman"/>
          <w:color w:val="000000"/>
          <w:sz w:val="28"/>
        </w:rPr>
        <w:t>» фрагментами произведений;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 xml:space="preserve">конкурс на лучшего «дирижёра»; 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разучивание и исполнение тематических песен к ближайшему празднику;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проблемная ситуация: почему на праздниках обязательно звучит музыка;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 xml:space="preserve">вариативно: запись </w:t>
      </w:r>
      <w:proofErr w:type="spellStart"/>
      <w:r w:rsidRPr="004B5147">
        <w:rPr>
          <w:rFonts w:ascii="Times New Roman" w:hAnsi="Times New Roman"/>
          <w:color w:val="000000"/>
          <w:sz w:val="28"/>
        </w:rPr>
        <w:t>видеооткрытки</w:t>
      </w:r>
      <w:proofErr w:type="spellEnd"/>
      <w:r w:rsidRPr="004B5147">
        <w:rPr>
          <w:rFonts w:ascii="Times New Roman" w:hAnsi="Times New Roman"/>
          <w:color w:val="000000"/>
          <w:sz w:val="28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:rsidR="00CA1C94" w:rsidRPr="004B5147" w:rsidRDefault="00AB2FC4">
      <w:pPr>
        <w:spacing w:after="0" w:line="264" w:lineRule="auto"/>
        <w:ind w:left="120"/>
        <w:jc w:val="both"/>
      </w:pPr>
      <w:r w:rsidRPr="004B5147">
        <w:rPr>
          <w:rFonts w:ascii="Times New Roman" w:hAnsi="Times New Roman"/>
          <w:b/>
          <w:color w:val="000000"/>
          <w:sz w:val="28"/>
        </w:rPr>
        <w:t>Танцы, игры и веселье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Содержание: Музыка – игра звуками. Танец – искусство и радость движения. Примеры популярных танцев.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4B514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4B5147">
        <w:rPr>
          <w:rFonts w:ascii="Times New Roman" w:hAnsi="Times New Roman"/>
          <w:color w:val="000000"/>
          <w:sz w:val="28"/>
        </w:rPr>
        <w:t>: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слушание, исполнение музыки скерцозного характера;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разучивание, исполнение танцевальных движений;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танец-игра;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lastRenderedPageBreak/>
        <w:t xml:space="preserve">рефлексия собственного эмоционального состояния после </w:t>
      </w:r>
      <w:proofErr w:type="spellStart"/>
      <w:r w:rsidRPr="004B5147">
        <w:rPr>
          <w:rFonts w:ascii="Times New Roman" w:hAnsi="Times New Roman"/>
          <w:color w:val="000000"/>
          <w:sz w:val="28"/>
        </w:rPr>
        <w:t>участияв</w:t>
      </w:r>
      <w:proofErr w:type="spellEnd"/>
      <w:r w:rsidRPr="004B5147">
        <w:rPr>
          <w:rFonts w:ascii="Times New Roman" w:hAnsi="Times New Roman"/>
          <w:color w:val="000000"/>
          <w:sz w:val="28"/>
        </w:rPr>
        <w:t xml:space="preserve"> танцевальных </w:t>
      </w:r>
      <w:proofErr w:type="gramStart"/>
      <w:r w:rsidRPr="004B5147">
        <w:rPr>
          <w:rFonts w:ascii="Times New Roman" w:hAnsi="Times New Roman"/>
          <w:color w:val="000000"/>
          <w:sz w:val="28"/>
        </w:rPr>
        <w:t>композициях</w:t>
      </w:r>
      <w:proofErr w:type="gramEnd"/>
      <w:r w:rsidRPr="004B5147">
        <w:rPr>
          <w:rFonts w:ascii="Times New Roman" w:hAnsi="Times New Roman"/>
          <w:color w:val="000000"/>
          <w:sz w:val="28"/>
        </w:rPr>
        <w:t xml:space="preserve"> и импровизациях;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проблемная ситуация: зачем люди танцуют;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ритмическая импровизация в стиле определённого танцевального жанра;</w:t>
      </w:r>
    </w:p>
    <w:p w:rsidR="00CA1C94" w:rsidRPr="004B5147" w:rsidRDefault="00AB2FC4">
      <w:pPr>
        <w:spacing w:after="0" w:line="264" w:lineRule="auto"/>
        <w:ind w:left="120"/>
        <w:jc w:val="both"/>
      </w:pPr>
      <w:r w:rsidRPr="004B5147">
        <w:rPr>
          <w:rFonts w:ascii="Times New Roman" w:hAnsi="Times New Roman"/>
          <w:b/>
          <w:color w:val="000000"/>
          <w:sz w:val="28"/>
        </w:rPr>
        <w:t>Музыка на войне, музыка о войне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 xml:space="preserve">Содержание: Военная тема в музыкальном искусстве. </w:t>
      </w:r>
      <w:proofErr w:type="gramStart"/>
      <w:r w:rsidRPr="004B5147">
        <w:rPr>
          <w:rFonts w:ascii="Times New Roman" w:hAnsi="Times New Roman"/>
          <w:color w:val="000000"/>
          <w:sz w:val="28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4B5147">
        <w:rPr>
          <w:rFonts w:ascii="Times New Roman" w:hAnsi="Times New Roman"/>
          <w:color w:val="000000"/>
          <w:sz w:val="28"/>
        </w:rPr>
        <w:t xml:space="preserve"> Песни Великой Отечественной войны – песни Великой Победы.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4B514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4B5147">
        <w:rPr>
          <w:rFonts w:ascii="Times New Roman" w:hAnsi="Times New Roman"/>
          <w:color w:val="000000"/>
          <w:sz w:val="28"/>
        </w:rPr>
        <w:t>: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чтение учебных и художественных текстов, посвящённых песням Великой Отечественной войны;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слушание, исполнение песен Великой Отечественной войны, знакомство с историей их сочинения и исполнения;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CA1C94" w:rsidRPr="004B5147" w:rsidRDefault="00AB2FC4">
      <w:pPr>
        <w:spacing w:after="0" w:line="264" w:lineRule="auto"/>
        <w:ind w:left="120"/>
        <w:jc w:val="both"/>
      </w:pPr>
      <w:r w:rsidRPr="004B5147">
        <w:rPr>
          <w:rFonts w:ascii="Times New Roman" w:hAnsi="Times New Roman"/>
          <w:b/>
          <w:color w:val="000000"/>
          <w:sz w:val="28"/>
        </w:rPr>
        <w:t>Главный музыкальный символ</w:t>
      </w:r>
    </w:p>
    <w:p w:rsidR="00CA1C94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 xml:space="preserve">Содержание: Гимн России – главный музыкальный символ нашей страны. </w:t>
      </w:r>
      <w:r>
        <w:rPr>
          <w:rFonts w:ascii="Times New Roman" w:hAnsi="Times New Roman"/>
          <w:color w:val="000000"/>
          <w:sz w:val="28"/>
        </w:rPr>
        <w:t>Традиции исполнения Гимна России. Другие гимны.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4B514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4B5147">
        <w:rPr>
          <w:rFonts w:ascii="Times New Roman" w:hAnsi="Times New Roman"/>
          <w:color w:val="000000"/>
          <w:sz w:val="28"/>
        </w:rPr>
        <w:t>: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разучивание, исполнение Гимна Российской Федерации;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знакомство с историей создания, правилами исполнения;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просмотр видеозаписей парада, церемонии награждения спортсменов;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чувство гордости, понятия достоинства и чести;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обсуждение этических вопросов, связанных с государственными символами страны;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разучивание, исполнение Гимна своей республики, города, школы.</w:t>
      </w:r>
    </w:p>
    <w:p w:rsidR="00CA1C94" w:rsidRPr="004B5147" w:rsidRDefault="00AB2FC4">
      <w:pPr>
        <w:spacing w:after="0" w:line="264" w:lineRule="auto"/>
        <w:ind w:left="120"/>
        <w:jc w:val="both"/>
      </w:pPr>
      <w:r w:rsidRPr="004B5147">
        <w:rPr>
          <w:rFonts w:ascii="Times New Roman" w:hAnsi="Times New Roman"/>
          <w:b/>
          <w:color w:val="000000"/>
          <w:sz w:val="28"/>
        </w:rPr>
        <w:t>Искусство времени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4B514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4B5147">
        <w:rPr>
          <w:rFonts w:ascii="Times New Roman" w:hAnsi="Times New Roman"/>
          <w:color w:val="000000"/>
          <w:sz w:val="28"/>
        </w:rPr>
        <w:t>: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слушание, исполнение музыкальных произведений, передающих образ непрерывного движения;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наблюдение за своими телесными реакциями (дыхание, пульс, мышечный тонус) при восприятии музыки;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проблемная ситуация: как музыка воздействует на человека;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CA1C94" w:rsidRPr="004B5147" w:rsidRDefault="00CA1C94">
      <w:pPr>
        <w:spacing w:after="0"/>
        <w:ind w:left="120"/>
      </w:pPr>
    </w:p>
    <w:p w:rsidR="00CA1C94" w:rsidRPr="004B5147" w:rsidRDefault="00AB2FC4">
      <w:pPr>
        <w:spacing w:after="0"/>
        <w:ind w:left="120"/>
      </w:pPr>
      <w:r w:rsidRPr="004B5147">
        <w:rPr>
          <w:rFonts w:ascii="Times New Roman" w:hAnsi="Times New Roman"/>
          <w:b/>
          <w:color w:val="000000"/>
          <w:sz w:val="28"/>
        </w:rPr>
        <w:t>Модуль № 4 «Музыка народов мира»</w:t>
      </w:r>
    </w:p>
    <w:p w:rsidR="00CA1C94" w:rsidRPr="004B5147" w:rsidRDefault="00CA1C94">
      <w:pPr>
        <w:spacing w:after="0"/>
        <w:ind w:left="120"/>
      </w:pP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</w:t>
      </w:r>
      <w:proofErr w:type="spellStart"/>
      <w:r w:rsidRPr="004B5147">
        <w:rPr>
          <w:rFonts w:ascii="Times New Roman" w:hAnsi="Times New Roman"/>
          <w:color w:val="000000"/>
          <w:sz w:val="28"/>
        </w:rPr>
        <w:t>Кабалевским</w:t>
      </w:r>
      <w:proofErr w:type="spellEnd"/>
      <w:r w:rsidRPr="004B5147">
        <w:rPr>
          <w:rFonts w:ascii="Times New Roman" w:hAnsi="Times New Roman"/>
          <w:color w:val="000000"/>
          <w:sz w:val="28"/>
        </w:rPr>
        <w:t xml:space="preserve"> во второй половине ХХ века, остаётся по-прежнему актуальным. Интонационная и жанровая близость фольклора разных народов. </w:t>
      </w:r>
    </w:p>
    <w:p w:rsidR="00CA1C94" w:rsidRPr="004B5147" w:rsidRDefault="00AB2FC4">
      <w:pPr>
        <w:spacing w:after="0" w:line="264" w:lineRule="auto"/>
        <w:ind w:left="120"/>
        <w:jc w:val="both"/>
      </w:pPr>
      <w:r w:rsidRPr="004B5147">
        <w:rPr>
          <w:rFonts w:ascii="Times New Roman" w:hAnsi="Times New Roman"/>
          <w:b/>
          <w:color w:val="000000"/>
          <w:sz w:val="28"/>
        </w:rPr>
        <w:t>Певец своего народа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4B514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4B5147">
        <w:rPr>
          <w:rFonts w:ascii="Times New Roman" w:hAnsi="Times New Roman"/>
          <w:color w:val="000000"/>
          <w:sz w:val="28"/>
        </w:rPr>
        <w:t>: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знакомство с творчеством композиторов;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сравнение их сочинений с народной музыкой;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определение формы, принципа развития фольклорного музыкального материала;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вокализация наиболее ярких тем инструментальных сочинений;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разучивание, исполнение доступных вокальных сочинений;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 w:rsidR="00CA1C94" w:rsidRPr="004B5147" w:rsidRDefault="00AB2FC4">
      <w:pPr>
        <w:spacing w:after="0" w:line="264" w:lineRule="auto"/>
        <w:ind w:left="120"/>
        <w:jc w:val="both"/>
      </w:pPr>
      <w:r w:rsidRPr="004B5147">
        <w:rPr>
          <w:rFonts w:ascii="Times New Roman" w:hAnsi="Times New Roman"/>
          <w:b/>
          <w:color w:val="000000"/>
          <w:sz w:val="28"/>
        </w:rPr>
        <w:t xml:space="preserve">Музыка стран ближнего зарубежья 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4B514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4B5147">
        <w:rPr>
          <w:rFonts w:ascii="Times New Roman" w:hAnsi="Times New Roman"/>
          <w:color w:val="000000"/>
          <w:sz w:val="28"/>
        </w:rPr>
        <w:t>: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знакомство с особенностями музыкального фольклора народов других стран;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lastRenderedPageBreak/>
        <w:t>определение на слух тембров инструментов;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 xml:space="preserve">классификация на группы </w:t>
      </w:r>
      <w:proofErr w:type="gramStart"/>
      <w:r w:rsidRPr="004B5147">
        <w:rPr>
          <w:rFonts w:ascii="Times New Roman" w:hAnsi="Times New Roman"/>
          <w:color w:val="000000"/>
          <w:sz w:val="28"/>
        </w:rPr>
        <w:t>духовых</w:t>
      </w:r>
      <w:proofErr w:type="gramEnd"/>
      <w:r w:rsidRPr="004B5147">
        <w:rPr>
          <w:rFonts w:ascii="Times New Roman" w:hAnsi="Times New Roman"/>
          <w:color w:val="000000"/>
          <w:sz w:val="28"/>
        </w:rPr>
        <w:t>, ударных, струнных;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музыкальная викторина на знание тембров народных инструментов;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 xml:space="preserve">сравнение интонаций, жанров, ладов, инструментов других </w:t>
      </w:r>
      <w:proofErr w:type="spellStart"/>
      <w:r w:rsidRPr="004B5147">
        <w:rPr>
          <w:rFonts w:ascii="Times New Roman" w:hAnsi="Times New Roman"/>
          <w:color w:val="000000"/>
          <w:sz w:val="28"/>
        </w:rPr>
        <w:t>народовс</w:t>
      </w:r>
      <w:proofErr w:type="spellEnd"/>
      <w:r w:rsidRPr="004B5147">
        <w:rPr>
          <w:rFonts w:ascii="Times New Roman" w:hAnsi="Times New Roman"/>
          <w:color w:val="000000"/>
          <w:sz w:val="28"/>
        </w:rPr>
        <w:t xml:space="preserve"> фольклорными элементами народов России;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CA1C94" w:rsidRPr="004B5147" w:rsidRDefault="00AB2FC4">
      <w:pPr>
        <w:spacing w:after="0" w:line="264" w:lineRule="auto"/>
        <w:ind w:left="120"/>
        <w:jc w:val="both"/>
      </w:pPr>
      <w:r w:rsidRPr="004B5147">
        <w:rPr>
          <w:rFonts w:ascii="Times New Roman" w:hAnsi="Times New Roman"/>
          <w:b/>
          <w:color w:val="000000"/>
          <w:sz w:val="28"/>
        </w:rPr>
        <w:t>Музыка стран дальнего зарубежья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</w:t>
      </w:r>
      <w:r>
        <w:rPr>
          <w:rFonts w:ascii="Times New Roman" w:hAnsi="Times New Roman"/>
          <w:color w:val="000000"/>
          <w:sz w:val="28"/>
        </w:rPr>
        <w:t xml:space="preserve">Искусство игры на гитаре, кастаньеты, латиноамериканские ударные инструменты. </w:t>
      </w:r>
      <w:proofErr w:type="gramStart"/>
      <w:r w:rsidRPr="004B5147">
        <w:rPr>
          <w:rFonts w:ascii="Times New Roman" w:hAnsi="Times New Roman"/>
          <w:color w:val="000000"/>
          <w:sz w:val="28"/>
        </w:rPr>
        <w:t xml:space="preserve">Танцевальные жанры (по выбору учителя могут быть представлены болеро, фанданго, хота, танго, самба, румба, ча-ча-ча, </w:t>
      </w:r>
      <w:proofErr w:type="spellStart"/>
      <w:r w:rsidRPr="004B5147">
        <w:rPr>
          <w:rFonts w:ascii="Times New Roman" w:hAnsi="Times New Roman"/>
          <w:color w:val="000000"/>
          <w:sz w:val="28"/>
        </w:rPr>
        <w:t>сальса</w:t>
      </w:r>
      <w:proofErr w:type="spellEnd"/>
      <w:r w:rsidRPr="004B5147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4B5147">
        <w:rPr>
          <w:rFonts w:ascii="Times New Roman" w:hAnsi="Times New Roman"/>
          <w:color w:val="000000"/>
          <w:sz w:val="28"/>
        </w:rPr>
        <w:t>босса-нова</w:t>
      </w:r>
      <w:proofErr w:type="spellEnd"/>
      <w:r w:rsidRPr="004B5147">
        <w:rPr>
          <w:rFonts w:ascii="Times New Roman" w:hAnsi="Times New Roman"/>
          <w:color w:val="000000"/>
          <w:sz w:val="28"/>
        </w:rPr>
        <w:t xml:space="preserve"> и другие). </w:t>
      </w:r>
      <w:proofErr w:type="gramEnd"/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 xml:space="preserve">Смешение традиций и культур в музыке Северной Америки. 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4B514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4B5147">
        <w:rPr>
          <w:rFonts w:ascii="Times New Roman" w:hAnsi="Times New Roman"/>
          <w:color w:val="000000"/>
          <w:sz w:val="28"/>
        </w:rPr>
        <w:t>: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знакомство с особенностями музыкального фольклора народов других стран;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определение на слух тембров инструментов;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 xml:space="preserve">классификация на группы </w:t>
      </w:r>
      <w:proofErr w:type="gramStart"/>
      <w:r w:rsidRPr="004B5147">
        <w:rPr>
          <w:rFonts w:ascii="Times New Roman" w:hAnsi="Times New Roman"/>
          <w:color w:val="000000"/>
          <w:sz w:val="28"/>
        </w:rPr>
        <w:t>духовых</w:t>
      </w:r>
      <w:proofErr w:type="gramEnd"/>
      <w:r w:rsidRPr="004B5147">
        <w:rPr>
          <w:rFonts w:ascii="Times New Roman" w:hAnsi="Times New Roman"/>
          <w:color w:val="000000"/>
          <w:sz w:val="28"/>
        </w:rPr>
        <w:t>, ударных, струнных;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музыкальная викторина на знание тембров народных инструментов;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lastRenderedPageBreak/>
        <w:t>двигательная игра – импровизация-подражание игре на музыкальных инструментах;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CA1C94" w:rsidRPr="004B5147" w:rsidRDefault="00AB2FC4">
      <w:pPr>
        <w:spacing w:after="0" w:line="264" w:lineRule="auto"/>
        <w:ind w:left="120"/>
        <w:jc w:val="both"/>
      </w:pPr>
      <w:r w:rsidRPr="004B5147">
        <w:rPr>
          <w:rFonts w:ascii="Times New Roman" w:hAnsi="Times New Roman"/>
          <w:b/>
          <w:color w:val="000000"/>
          <w:sz w:val="28"/>
        </w:rPr>
        <w:t>Диалог культур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4B514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4B5147">
        <w:rPr>
          <w:rFonts w:ascii="Times New Roman" w:hAnsi="Times New Roman"/>
          <w:color w:val="000000"/>
          <w:sz w:val="28"/>
        </w:rPr>
        <w:t>: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знакомство с творчеством композиторов;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сравнение их сочинений с народной музыкой;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определение формы, принципа развития фольклорного музыкального материала;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вокализация наиболее ярких тем инструментальных сочинений;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разучивание, исполнение доступных вокальных сочинений;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 w:rsidR="00CA1C94" w:rsidRPr="004B5147" w:rsidRDefault="00CA1C94">
      <w:pPr>
        <w:spacing w:after="0"/>
        <w:ind w:left="120"/>
      </w:pPr>
    </w:p>
    <w:p w:rsidR="00CA1C94" w:rsidRPr="004B5147" w:rsidRDefault="00AB2FC4">
      <w:pPr>
        <w:spacing w:after="0"/>
        <w:ind w:left="120"/>
      </w:pPr>
      <w:r w:rsidRPr="004B5147">
        <w:rPr>
          <w:rFonts w:ascii="Times New Roman" w:hAnsi="Times New Roman"/>
          <w:b/>
          <w:color w:val="000000"/>
          <w:sz w:val="28"/>
        </w:rPr>
        <w:t>Модуль № 5 «Духовная музыка»</w:t>
      </w:r>
    </w:p>
    <w:p w:rsidR="00CA1C94" w:rsidRPr="004B5147" w:rsidRDefault="00CA1C94">
      <w:pPr>
        <w:spacing w:after="0"/>
        <w:ind w:left="120"/>
      </w:pP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CA1C94" w:rsidRPr="004B5147" w:rsidRDefault="00AB2FC4">
      <w:pPr>
        <w:spacing w:after="0" w:line="264" w:lineRule="auto"/>
        <w:ind w:left="120"/>
        <w:jc w:val="both"/>
      </w:pPr>
      <w:r w:rsidRPr="004B5147">
        <w:rPr>
          <w:rFonts w:ascii="Times New Roman" w:hAnsi="Times New Roman"/>
          <w:b/>
          <w:color w:val="000000"/>
          <w:sz w:val="28"/>
        </w:rPr>
        <w:t>Звучание храма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lastRenderedPageBreak/>
        <w:t xml:space="preserve">Содержание: Колокола. Колокольные звоны (благовест, трезвон и другие). Звонарские </w:t>
      </w:r>
      <w:proofErr w:type="gramStart"/>
      <w:r w:rsidRPr="004B5147">
        <w:rPr>
          <w:rFonts w:ascii="Times New Roman" w:hAnsi="Times New Roman"/>
          <w:color w:val="000000"/>
          <w:sz w:val="28"/>
        </w:rPr>
        <w:t>приговорки</w:t>
      </w:r>
      <w:proofErr w:type="gramEnd"/>
      <w:r w:rsidRPr="004B5147"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 w:rsidRPr="004B5147">
        <w:rPr>
          <w:rFonts w:ascii="Times New Roman" w:hAnsi="Times New Roman"/>
          <w:color w:val="000000"/>
          <w:sz w:val="28"/>
        </w:rPr>
        <w:t>Колокольность</w:t>
      </w:r>
      <w:proofErr w:type="spellEnd"/>
      <w:r w:rsidRPr="004B5147">
        <w:rPr>
          <w:rFonts w:ascii="Times New Roman" w:hAnsi="Times New Roman"/>
          <w:color w:val="000000"/>
          <w:sz w:val="28"/>
        </w:rPr>
        <w:t xml:space="preserve"> в музыке русских композиторов.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4B514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4B5147">
        <w:rPr>
          <w:rFonts w:ascii="Times New Roman" w:hAnsi="Times New Roman"/>
          <w:color w:val="000000"/>
          <w:sz w:val="28"/>
        </w:rPr>
        <w:t>: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обобщение жизненного опыта, связанного со звучанием колоколов;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 xml:space="preserve">слушание музыки русских композиторов с ярко выраженным изобразительным элементом </w:t>
      </w:r>
      <w:proofErr w:type="spellStart"/>
      <w:r w:rsidRPr="004B5147">
        <w:rPr>
          <w:rFonts w:ascii="Times New Roman" w:hAnsi="Times New Roman"/>
          <w:color w:val="000000"/>
          <w:sz w:val="28"/>
        </w:rPr>
        <w:t>колокольности</w:t>
      </w:r>
      <w:proofErr w:type="spellEnd"/>
      <w:r w:rsidRPr="004B5147">
        <w:rPr>
          <w:rFonts w:ascii="Times New Roman" w:hAnsi="Times New Roman"/>
          <w:color w:val="000000"/>
          <w:sz w:val="28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выявление, обсуждение характера, выразительных средств, использованных композитором;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 xml:space="preserve">двигательная импровизация – имитация движений звонаря на колокольне; </w:t>
      </w:r>
    </w:p>
    <w:p w:rsidR="00CA1C94" w:rsidRPr="004B5147" w:rsidRDefault="00AB2FC4">
      <w:pPr>
        <w:spacing w:after="0" w:line="264" w:lineRule="auto"/>
        <w:ind w:firstLine="600"/>
        <w:jc w:val="both"/>
      </w:pPr>
      <w:proofErr w:type="gramStart"/>
      <w:r w:rsidRPr="004B5147">
        <w:rPr>
          <w:rFonts w:ascii="Times New Roman" w:hAnsi="Times New Roman"/>
          <w:color w:val="000000"/>
          <w:sz w:val="28"/>
        </w:rPr>
        <w:t>ритмические и артикуляционные упражнения</w:t>
      </w:r>
      <w:proofErr w:type="gramEnd"/>
      <w:r w:rsidRPr="004B5147">
        <w:rPr>
          <w:rFonts w:ascii="Times New Roman" w:hAnsi="Times New Roman"/>
          <w:color w:val="000000"/>
          <w:sz w:val="28"/>
        </w:rPr>
        <w:t xml:space="preserve"> на основе звонарских приговорок;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 xml:space="preserve">вариативно: просмотр документального фильма о колоколах; 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CA1C94" w:rsidRPr="004B5147" w:rsidRDefault="00AB2FC4">
      <w:pPr>
        <w:spacing w:after="0" w:line="264" w:lineRule="auto"/>
        <w:ind w:left="120"/>
        <w:jc w:val="both"/>
      </w:pPr>
      <w:r w:rsidRPr="004B5147">
        <w:rPr>
          <w:rFonts w:ascii="Times New Roman" w:hAnsi="Times New Roman"/>
          <w:b/>
          <w:color w:val="000000"/>
          <w:sz w:val="28"/>
        </w:rPr>
        <w:t>Песни верующих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4B514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4B5147">
        <w:rPr>
          <w:rFonts w:ascii="Times New Roman" w:hAnsi="Times New Roman"/>
          <w:color w:val="000000"/>
          <w:sz w:val="28"/>
        </w:rPr>
        <w:t>: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слушание, разучивание, исполнение вокальных произведений религиозного содержания;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диалог с учителем о характере музыки, манере исполнения, выразительных средствах;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вариативно: просмотр документального фильма о значении молитвы;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рисование по мотивам прослушанных музыкальных произведений.</w:t>
      </w:r>
    </w:p>
    <w:p w:rsidR="00CA1C94" w:rsidRPr="004B5147" w:rsidRDefault="00AB2FC4">
      <w:pPr>
        <w:spacing w:after="0" w:line="264" w:lineRule="auto"/>
        <w:ind w:left="120"/>
        <w:jc w:val="both"/>
      </w:pPr>
      <w:r w:rsidRPr="004B5147">
        <w:rPr>
          <w:rFonts w:ascii="Times New Roman" w:hAnsi="Times New Roman"/>
          <w:b/>
          <w:color w:val="000000"/>
          <w:sz w:val="28"/>
        </w:rPr>
        <w:t>Инструментальная музыка в церкви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Содержание: Орган и его роль в богослужении. Творчество И.С. Баха.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4B514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4B5147">
        <w:rPr>
          <w:rFonts w:ascii="Times New Roman" w:hAnsi="Times New Roman"/>
          <w:color w:val="000000"/>
          <w:sz w:val="28"/>
        </w:rPr>
        <w:t>: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ответы на вопросы учителя;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lastRenderedPageBreak/>
        <w:t>слушание органной музыки И.С. Баха;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описание впечатления от восприятия, характеристика музыкально-выразительных средств;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игровая имитация особенностей игры на органе (во время слушания);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наблюдение за трансформацией музыкального образа;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CA1C94" w:rsidRPr="004B5147" w:rsidRDefault="00AB2FC4">
      <w:pPr>
        <w:spacing w:after="0" w:line="264" w:lineRule="auto"/>
        <w:ind w:left="120"/>
        <w:jc w:val="both"/>
      </w:pPr>
      <w:r w:rsidRPr="004B5147">
        <w:rPr>
          <w:rFonts w:ascii="Times New Roman" w:hAnsi="Times New Roman"/>
          <w:b/>
          <w:color w:val="000000"/>
          <w:sz w:val="28"/>
        </w:rPr>
        <w:t>Искусство Русской православной церкви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4B5147">
        <w:rPr>
          <w:rFonts w:ascii="Times New Roman" w:hAnsi="Times New Roman"/>
          <w:color w:val="000000"/>
          <w:sz w:val="28"/>
        </w:rPr>
        <w:t>посвящённые</w:t>
      </w:r>
      <w:proofErr w:type="gramEnd"/>
      <w:r w:rsidRPr="004B5147">
        <w:rPr>
          <w:rFonts w:ascii="Times New Roman" w:hAnsi="Times New Roman"/>
          <w:color w:val="000000"/>
          <w:sz w:val="28"/>
        </w:rPr>
        <w:t xml:space="preserve"> святым. Образы Христа, Богородицы.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4B514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4B5147">
        <w:rPr>
          <w:rFonts w:ascii="Times New Roman" w:hAnsi="Times New Roman"/>
          <w:color w:val="000000"/>
          <w:sz w:val="28"/>
        </w:rPr>
        <w:t>: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прослеживание исполняемых мелодий по нотной записи;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анализ типа мелодического движения, особенностей ритма, темпа, динамики;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сопоставление произведений музыки и живописи, посвящённых святым, Христу, Богородице;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вариативно: посещение храма; поиск в Интернете информации о Крещении Руси, святых, об иконах.</w:t>
      </w:r>
    </w:p>
    <w:p w:rsidR="00CA1C94" w:rsidRPr="004B5147" w:rsidRDefault="00AB2FC4">
      <w:pPr>
        <w:spacing w:after="0" w:line="264" w:lineRule="auto"/>
        <w:ind w:left="120"/>
        <w:jc w:val="both"/>
      </w:pPr>
      <w:r w:rsidRPr="004B5147">
        <w:rPr>
          <w:rFonts w:ascii="Times New Roman" w:hAnsi="Times New Roman"/>
          <w:b/>
          <w:color w:val="000000"/>
          <w:sz w:val="28"/>
        </w:rPr>
        <w:t>Религиозные праздники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 xml:space="preserve">Содержание: </w:t>
      </w:r>
      <w:proofErr w:type="gramStart"/>
      <w:r w:rsidRPr="004B5147">
        <w:rPr>
          <w:rFonts w:ascii="Times New Roman" w:hAnsi="Times New Roman"/>
          <w:color w:val="000000"/>
          <w:sz w:val="28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</w:t>
      </w:r>
      <w:proofErr w:type="spellStart"/>
      <w:r w:rsidRPr="004B5147">
        <w:rPr>
          <w:rFonts w:ascii="Times New Roman" w:hAnsi="Times New Roman"/>
          <w:color w:val="000000"/>
          <w:sz w:val="28"/>
        </w:rPr>
        <w:t>конфессии</w:t>
      </w:r>
      <w:proofErr w:type="spellEnd"/>
      <w:r w:rsidRPr="004B5147">
        <w:rPr>
          <w:rFonts w:ascii="Times New Roman" w:hAnsi="Times New Roman"/>
          <w:color w:val="000000"/>
          <w:sz w:val="28"/>
        </w:rPr>
        <w:t xml:space="preserve">, которая наиболее почитаема в данном регионе Российской Федерации. </w:t>
      </w:r>
      <w:proofErr w:type="gramEnd"/>
    </w:p>
    <w:p w:rsidR="00CA1C94" w:rsidRPr="004B5147" w:rsidRDefault="00AB2FC4">
      <w:pPr>
        <w:spacing w:after="0" w:line="264" w:lineRule="auto"/>
        <w:ind w:firstLine="600"/>
        <w:jc w:val="both"/>
      </w:pPr>
      <w:proofErr w:type="gramStart"/>
      <w:r w:rsidRPr="004B5147">
        <w:rPr>
          <w:rFonts w:ascii="Times New Roman" w:hAnsi="Times New Roman"/>
          <w:color w:val="000000"/>
          <w:sz w:val="28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4B5147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4B5147">
        <w:rPr>
          <w:rFonts w:ascii="Times New Roman" w:hAnsi="Times New Roman"/>
          <w:color w:val="000000"/>
          <w:sz w:val="28"/>
        </w:rPr>
        <w:t>Рождество, Троица, Пасха).</w:t>
      </w:r>
      <w:proofErr w:type="gramEnd"/>
      <w:r w:rsidRPr="004B5147">
        <w:rPr>
          <w:rFonts w:ascii="Times New Roman" w:hAnsi="Times New Roman"/>
          <w:color w:val="000000"/>
          <w:sz w:val="28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lastRenderedPageBreak/>
        <w:t xml:space="preserve">Виды деятельности </w:t>
      </w:r>
      <w:proofErr w:type="gramStart"/>
      <w:r w:rsidRPr="004B514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4B5147">
        <w:rPr>
          <w:rFonts w:ascii="Times New Roman" w:hAnsi="Times New Roman"/>
          <w:color w:val="000000"/>
          <w:sz w:val="28"/>
        </w:rPr>
        <w:t>: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разучивание (с опорой на нотный текст), исполнение доступных вокальных произведений духовной музыки;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CA1C94" w:rsidRPr="004B5147" w:rsidRDefault="00CA1C94">
      <w:pPr>
        <w:spacing w:after="0"/>
        <w:ind w:left="120"/>
      </w:pPr>
    </w:p>
    <w:p w:rsidR="00CA1C94" w:rsidRPr="004B5147" w:rsidRDefault="00AB2FC4">
      <w:pPr>
        <w:spacing w:after="0"/>
        <w:ind w:left="120"/>
      </w:pPr>
      <w:r w:rsidRPr="004B5147">
        <w:rPr>
          <w:rFonts w:ascii="Times New Roman" w:hAnsi="Times New Roman"/>
          <w:b/>
          <w:color w:val="000000"/>
          <w:sz w:val="28"/>
        </w:rPr>
        <w:t>Модуль № 6 «Музыка театра и кино»</w:t>
      </w:r>
    </w:p>
    <w:p w:rsidR="00CA1C94" w:rsidRPr="004B5147" w:rsidRDefault="00CA1C94">
      <w:pPr>
        <w:spacing w:after="0"/>
        <w:ind w:left="120"/>
      </w:pP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4B5147">
        <w:rPr>
          <w:rFonts w:ascii="Times New Roman" w:hAnsi="Times New Roman"/>
          <w:color w:val="000000"/>
          <w:sz w:val="28"/>
        </w:rPr>
        <w:t>постановки</w:t>
      </w:r>
      <w:proofErr w:type="gramEnd"/>
      <w:r w:rsidRPr="004B5147">
        <w:rPr>
          <w:rFonts w:ascii="Times New Roman" w:hAnsi="Times New Roman"/>
          <w:color w:val="000000"/>
          <w:sz w:val="28"/>
        </w:rPr>
        <w:t xml:space="preserve"> силами обучающихся, посещение музыкальных театров, коллективный просмотр фильмов.</w:t>
      </w:r>
    </w:p>
    <w:p w:rsidR="00CA1C94" w:rsidRPr="004B5147" w:rsidRDefault="00AB2FC4">
      <w:pPr>
        <w:spacing w:after="0" w:line="264" w:lineRule="auto"/>
        <w:ind w:left="120"/>
        <w:jc w:val="both"/>
      </w:pPr>
      <w:r w:rsidRPr="004B5147">
        <w:rPr>
          <w:rFonts w:ascii="Times New Roman" w:hAnsi="Times New Roman"/>
          <w:b/>
          <w:color w:val="000000"/>
          <w:sz w:val="28"/>
        </w:rPr>
        <w:t>Музыкальная сказка на сцене, на экране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Содержание: Характеры персонажей, отражённые в музыке. Тембр голоса. Соло. Хор, ансамбль.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4B514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4B5147">
        <w:rPr>
          <w:rFonts w:ascii="Times New Roman" w:hAnsi="Times New Roman"/>
          <w:color w:val="000000"/>
          <w:sz w:val="28"/>
        </w:rPr>
        <w:t>:</w:t>
      </w:r>
    </w:p>
    <w:p w:rsidR="00CA1C94" w:rsidRPr="004B5147" w:rsidRDefault="00AB2FC4">
      <w:pPr>
        <w:spacing w:after="0" w:line="264" w:lineRule="auto"/>
        <w:ind w:firstLine="600"/>
        <w:jc w:val="both"/>
      </w:pPr>
      <w:proofErr w:type="spellStart"/>
      <w:r w:rsidRPr="004B5147">
        <w:rPr>
          <w:rFonts w:ascii="Times New Roman" w:hAnsi="Times New Roman"/>
          <w:color w:val="000000"/>
          <w:sz w:val="28"/>
        </w:rPr>
        <w:t>видеопросмотр</w:t>
      </w:r>
      <w:proofErr w:type="spellEnd"/>
      <w:r w:rsidRPr="004B5147">
        <w:rPr>
          <w:rFonts w:ascii="Times New Roman" w:hAnsi="Times New Roman"/>
          <w:color w:val="000000"/>
          <w:sz w:val="28"/>
        </w:rPr>
        <w:t xml:space="preserve"> музыкальной сказки;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обсуждение музыкально-выразительных средств, передающих повороты сюжета, характеры героев;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игра-викторина «Угадай по голосу»;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разучивание, исполнение отдельных номеров из детской оперы, музыкальной сказки;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CA1C94" w:rsidRPr="004B5147" w:rsidRDefault="00AB2FC4">
      <w:pPr>
        <w:spacing w:after="0" w:line="264" w:lineRule="auto"/>
        <w:ind w:left="120"/>
        <w:jc w:val="both"/>
      </w:pPr>
      <w:r w:rsidRPr="004B5147">
        <w:rPr>
          <w:rFonts w:ascii="Times New Roman" w:hAnsi="Times New Roman"/>
          <w:b/>
          <w:color w:val="000000"/>
          <w:sz w:val="28"/>
        </w:rPr>
        <w:t>Театр оперы и балета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4B514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4B5147">
        <w:rPr>
          <w:rFonts w:ascii="Times New Roman" w:hAnsi="Times New Roman"/>
          <w:color w:val="000000"/>
          <w:sz w:val="28"/>
        </w:rPr>
        <w:t>: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знакомство со знаменитыми музыкальными театрами;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просмотр фрагментов музыкальных спектаклей с комментариями учителя;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определение особенностей балетного и оперного спектакля;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тесты или кроссворды на освоение специальных терминов;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танцевальная импровизация под музыку фрагмента балета;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lastRenderedPageBreak/>
        <w:t>разучивание и исполнение доступного фрагмента, обработки песни (хора из оперы);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CA1C94" w:rsidRDefault="00AB2FC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Балет. Хореография – искусство танца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4B514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4B5147">
        <w:rPr>
          <w:rFonts w:ascii="Times New Roman" w:hAnsi="Times New Roman"/>
          <w:color w:val="000000"/>
          <w:sz w:val="28"/>
        </w:rPr>
        <w:t>: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музыкальная викторина на знание балетной музыки;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 xml:space="preserve">вариативно: </w:t>
      </w:r>
      <w:proofErr w:type="spellStart"/>
      <w:r w:rsidRPr="004B5147">
        <w:rPr>
          <w:rFonts w:ascii="Times New Roman" w:hAnsi="Times New Roman"/>
          <w:color w:val="000000"/>
          <w:sz w:val="28"/>
        </w:rPr>
        <w:t>пропевание</w:t>
      </w:r>
      <w:proofErr w:type="spellEnd"/>
      <w:r w:rsidRPr="004B5147">
        <w:rPr>
          <w:rFonts w:ascii="Times New Roman" w:hAnsi="Times New Roman"/>
          <w:color w:val="000000"/>
          <w:sz w:val="28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CA1C94" w:rsidRPr="004B5147" w:rsidRDefault="00AB2FC4">
      <w:pPr>
        <w:spacing w:after="0" w:line="264" w:lineRule="auto"/>
        <w:ind w:left="120"/>
        <w:jc w:val="both"/>
      </w:pPr>
      <w:r w:rsidRPr="004B5147">
        <w:rPr>
          <w:rFonts w:ascii="Times New Roman" w:hAnsi="Times New Roman"/>
          <w:b/>
          <w:color w:val="000000"/>
          <w:sz w:val="28"/>
        </w:rPr>
        <w:t>Опера. Главные герои и номера оперного спектакля</w:t>
      </w:r>
    </w:p>
    <w:p w:rsidR="00CA1C94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4B5147">
        <w:rPr>
          <w:rFonts w:ascii="Times New Roman" w:hAnsi="Times New Roman"/>
          <w:color w:val="000000"/>
          <w:sz w:val="28"/>
        </w:rPr>
        <w:t>-К</w:t>
      </w:r>
      <w:proofErr w:type="gramEnd"/>
      <w:r w:rsidRPr="004B5147">
        <w:rPr>
          <w:rFonts w:ascii="Times New Roman" w:hAnsi="Times New Roman"/>
          <w:color w:val="000000"/>
          <w:sz w:val="28"/>
        </w:rPr>
        <w:t xml:space="preserve">орсакова («Садко», «Сказка о царе </w:t>
      </w:r>
      <w:proofErr w:type="spellStart"/>
      <w:r w:rsidRPr="004B5147">
        <w:rPr>
          <w:rFonts w:ascii="Times New Roman" w:hAnsi="Times New Roman"/>
          <w:color w:val="000000"/>
          <w:sz w:val="28"/>
        </w:rPr>
        <w:t>Салтане</w:t>
      </w:r>
      <w:proofErr w:type="spellEnd"/>
      <w:r w:rsidRPr="004B5147">
        <w:rPr>
          <w:rFonts w:ascii="Times New Roman" w:hAnsi="Times New Roman"/>
          <w:color w:val="000000"/>
          <w:sz w:val="28"/>
        </w:rPr>
        <w:t xml:space="preserve">», «Снегурочка»), М.И. Глинки («Руслан и Людмила»), К.В. </w:t>
      </w:r>
      <w:proofErr w:type="spellStart"/>
      <w:r w:rsidRPr="004B5147">
        <w:rPr>
          <w:rFonts w:ascii="Times New Roman" w:hAnsi="Times New Roman"/>
          <w:color w:val="000000"/>
          <w:sz w:val="28"/>
        </w:rPr>
        <w:t>Глюка</w:t>
      </w:r>
      <w:proofErr w:type="spellEnd"/>
      <w:r w:rsidRPr="004B5147">
        <w:rPr>
          <w:rFonts w:ascii="Times New Roman" w:hAnsi="Times New Roman"/>
          <w:color w:val="000000"/>
          <w:sz w:val="28"/>
        </w:rPr>
        <w:t xml:space="preserve"> («Орфей и </w:t>
      </w:r>
      <w:proofErr w:type="spellStart"/>
      <w:r w:rsidRPr="004B5147">
        <w:rPr>
          <w:rFonts w:ascii="Times New Roman" w:hAnsi="Times New Roman"/>
          <w:color w:val="000000"/>
          <w:sz w:val="28"/>
        </w:rPr>
        <w:t>Эвридика</w:t>
      </w:r>
      <w:proofErr w:type="spellEnd"/>
      <w:r w:rsidRPr="004B5147">
        <w:rPr>
          <w:rFonts w:ascii="Times New Roman" w:hAnsi="Times New Roman"/>
          <w:color w:val="000000"/>
          <w:sz w:val="28"/>
        </w:rPr>
        <w:t xml:space="preserve">»), Дж. </w:t>
      </w:r>
      <w:r>
        <w:rPr>
          <w:rFonts w:ascii="Times New Roman" w:hAnsi="Times New Roman"/>
          <w:color w:val="000000"/>
          <w:sz w:val="28"/>
        </w:rPr>
        <w:t>Верди и других композиторов).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4B514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4B5147">
        <w:rPr>
          <w:rFonts w:ascii="Times New Roman" w:hAnsi="Times New Roman"/>
          <w:color w:val="000000"/>
          <w:sz w:val="28"/>
        </w:rPr>
        <w:t>: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слушание фрагментов опер;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определение характера музыки сольной партии, роли и выразительных средств оркестрового сопровождения;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знакомство с тембрами голосов оперных певцов;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освоение терминологии;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звучащие тесты и кроссворды на проверку знаний;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разучивание, исполнение песни, хора из оперы;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рисование героев, сцен из опер;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вариативно: просмотр фильма-оперы; постановка детской оперы.</w:t>
      </w:r>
    </w:p>
    <w:p w:rsidR="00CA1C94" w:rsidRPr="004B5147" w:rsidRDefault="00AB2FC4">
      <w:pPr>
        <w:spacing w:after="0" w:line="264" w:lineRule="auto"/>
        <w:ind w:left="120"/>
        <w:jc w:val="both"/>
      </w:pPr>
      <w:r w:rsidRPr="004B5147">
        <w:rPr>
          <w:rFonts w:ascii="Times New Roman" w:hAnsi="Times New Roman"/>
          <w:b/>
          <w:color w:val="000000"/>
          <w:sz w:val="28"/>
        </w:rPr>
        <w:t>Сюжет музыкального спектакля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lastRenderedPageBreak/>
        <w:t xml:space="preserve">Виды деятельности </w:t>
      </w:r>
      <w:proofErr w:type="gramStart"/>
      <w:r w:rsidRPr="004B514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4B5147">
        <w:rPr>
          <w:rFonts w:ascii="Times New Roman" w:hAnsi="Times New Roman"/>
          <w:color w:val="000000"/>
          <w:sz w:val="28"/>
        </w:rPr>
        <w:t>: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знакомство с либретто, структурой музыкального спектакля;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 xml:space="preserve">рисунок обложки для либретто опер и балетов; 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анализ выразительных средств, создающих образы главных героев, противоборствующих сторон;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наблюдение за музыкальным развитием, характеристика приёмов, использованных композитором;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 xml:space="preserve">вокализация, </w:t>
      </w:r>
      <w:proofErr w:type="spellStart"/>
      <w:r w:rsidRPr="004B5147">
        <w:rPr>
          <w:rFonts w:ascii="Times New Roman" w:hAnsi="Times New Roman"/>
          <w:color w:val="000000"/>
          <w:sz w:val="28"/>
        </w:rPr>
        <w:t>пропевание</w:t>
      </w:r>
      <w:proofErr w:type="spellEnd"/>
      <w:r w:rsidRPr="004B5147">
        <w:rPr>
          <w:rFonts w:ascii="Times New Roman" w:hAnsi="Times New Roman"/>
          <w:color w:val="000000"/>
          <w:sz w:val="28"/>
        </w:rPr>
        <w:t xml:space="preserve"> музыкальных тем, пластическое интонирование оркестровых фрагментов;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музыкальная викторина на знание музыки;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звучащие и терминологические тесты;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CA1C94" w:rsidRPr="004B5147" w:rsidRDefault="00AB2FC4">
      <w:pPr>
        <w:spacing w:after="0" w:line="264" w:lineRule="auto"/>
        <w:ind w:left="120"/>
        <w:jc w:val="both"/>
      </w:pPr>
      <w:r w:rsidRPr="004B5147">
        <w:rPr>
          <w:rFonts w:ascii="Times New Roman" w:hAnsi="Times New Roman"/>
          <w:b/>
          <w:color w:val="000000"/>
          <w:sz w:val="28"/>
        </w:rPr>
        <w:t>Оперетта, мюзикл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4B514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4B5147">
        <w:rPr>
          <w:rFonts w:ascii="Times New Roman" w:hAnsi="Times New Roman"/>
          <w:color w:val="000000"/>
          <w:sz w:val="28"/>
        </w:rPr>
        <w:t>: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знакомство с жанрами оперетты, мюзикла;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слушание фрагментов из оперетт, анализ характерных особенностей жанра;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разучивание, исполнение отдельных номеров из популярных музыкальных спектаклей;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сравнение разных постановок одного и того же мюзикла;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CA1C94" w:rsidRPr="004B5147" w:rsidRDefault="00AB2FC4">
      <w:pPr>
        <w:spacing w:after="0" w:line="264" w:lineRule="auto"/>
        <w:ind w:left="120"/>
        <w:jc w:val="both"/>
      </w:pPr>
      <w:r w:rsidRPr="004B5147">
        <w:rPr>
          <w:rFonts w:ascii="Times New Roman" w:hAnsi="Times New Roman"/>
          <w:b/>
          <w:color w:val="000000"/>
          <w:sz w:val="28"/>
        </w:rPr>
        <w:t>Кто создаёт музыкальный спектакль?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4B514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4B5147">
        <w:rPr>
          <w:rFonts w:ascii="Times New Roman" w:hAnsi="Times New Roman"/>
          <w:color w:val="000000"/>
          <w:sz w:val="28"/>
        </w:rPr>
        <w:t>: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диалог с учителем по поводу синкретичного характера музыкального спектакля;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знакомство с миром театральных профессий, творчеством театральных режиссёров, художников;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просмотр фрагментов одного и того же спектакля в разных постановках;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обсуждение различий в оформлении, режиссуре;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создание эскизов костюмов и декораций к одному из изученных музыкальных спектаклей;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 xml:space="preserve">вариативно: </w:t>
      </w:r>
      <w:proofErr w:type="gramStart"/>
      <w:r w:rsidRPr="004B5147">
        <w:rPr>
          <w:rFonts w:ascii="Times New Roman" w:hAnsi="Times New Roman"/>
          <w:color w:val="000000"/>
          <w:sz w:val="28"/>
        </w:rPr>
        <w:t>виртуальный</w:t>
      </w:r>
      <w:proofErr w:type="gramEnd"/>
      <w:r w:rsidRPr="004B5147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4B5147">
        <w:rPr>
          <w:rFonts w:ascii="Times New Roman" w:hAnsi="Times New Roman"/>
          <w:color w:val="000000"/>
          <w:sz w:val="28"/>
        </w:rPr>
        <w:t>квест</w:t>
      </w:r>
      <w:proofErr w:type="spellEnd"/>
      <w:r w:rsidRPr="004B5147">
        <w:rPr>
          <w:rFonts w:ascii="Times New Roman" w:hAnsi="Times New Roman"/>
          <w:color w:val="000000"/>
          <w:sz w:val="28"/>
        </w:rPr>
        <w:t xml:space="preserve"> по музыкальному театру.</w:t>
      </w:r>
    </w:p>
    <w:p w:rsidR="00CA1C94" w:rsidRPr="004B5147" w:rsidRDefault="00AB2FC4">
      <w:pPr>
        <w:spacing w:after="0" w:line="264" w:lineRule="auto"/>
        <w:ind w:left="120"/>
        <w:jc w:val="both"/>
      </w:pPr>
      <w:r w:rsidRPr="004B5147">
        <w:rPr>
          <w:rFonts w:ascii="Times New Roman" w:hAnsi="Times New Roman"/>
          <w:b/>
          <w:color w:val="000000"/>
          <w:sz w:val="28"/>
        </w:rPr>
        <w:lastRenderedPageBreak/>
        <w:t>Патриотическая и народная тема в театре и кино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4B5147">
        <w:rPr>
          <w:rFonts w:ascii="Times New Roman" w:hAnsi="Times New Roman"/>
          <w:color w:val="000000"/>
          <w:sz w:val="28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4B514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4B5147">
        <w:rPr>
          <w:rFonts w:ascii="Times New Roman" w:hAnsi="Times New Roman"/>
          <w:color w:val="000000"/>
          <w:sz w:val="28"/>
        </w:rPr>
        <w:t>: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диалог с учителем;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просмотр фрагментов крупных сценических произведений, фильмов;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обсуждение характера героев и событий;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проблемная ситуация: зачем нужна серьёзная музыка;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разучивание, исполнение песен о Родине, нашей стране, исторических событиях и подвигах героев;</w:t>
      </w:r>
    </w:p>
    <w:p w:rsidR="00CA1C94" w:rsidRPr="004B5147" w:rsidRDefault="00AB2FC4">
      <w:pPr>
        <w:spacing w:after="0" w:line="264" w:lineRule="auto"/>
        <w:ind w:firstLine="600"/>
        <w:jc w:val="both"/>
      </w:pPr>
      <w:proofErr w:type="gramStart"/>
      <w:r w:rsidRPr="004B5147">
        <w:rPr>
          <w:rFonts w:ascii="Times New Roman" w:hAnsi="Times New Roman"/>
          <w:color w:val="000000"/>
          <w:sz w:val="28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CA1C94" w:rsidRPr="004B5147" w:rsidRDefault="00CA1C94">
      <w:pPr>
        <w:spacing w:after="0"/>
        <w:ind w:left="120"/>
      </w:pPr>
    </w:p>
    <w:p w:rsidR="00CA1C94" w:rsidRPr="004B5147" w:rsidRDefault="00AB2FC4">
      <w:pPr>
        <w:spacing w:after="0"/>
        <w:ind w:left="120"/>
      </w:pPr>
      <w:r w:rsidRPr="004B5147">
        <w:rPr>
          <w:rFonts w:ascii="Times New Roman" w:hAnsi="Times New Roman"/>
          <w:b/>
          <w:color w:val="000000"/>
          <w:sz w:val="28"/>
        </w:rPr>
        <w:t>Модуль № 7 «Современная музыкальная культура»</w:t>
      </w:r>
    </w:p>
    <w:p w:rsidR="00CA1C94" w:rsidRPr="004B5147" w:rsidRDefault="00CA1C94">
      <w:pPr>
        <w:spacing w:after="0"/>
        <w:ind w:left="120"/>
      </w:pP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4B5147">
        <w:rPr>
          <w:rFonts w:ascii="Times New Roman" w:hAnsi="Times New Roman"/>
          <w:color w:val="000000"/>
          <w:sz w:val="28"/>
        </w:rPr>
        <w:t>фри-джаза</w:t>
      </w:r>
      <w:proofErr w:type="gramEnd"/>
      <w:r w:rsidRPr="004B5147">
        <w:rPr>
          <w:rFonts w:ascii="Times New Roman" w:hAnsi="Times New Roman"/>
          <w:color w:val="000000"/>
          <w:sz w:val="28"/>
        </w:rPr>
        <w:t xml:space="preserve">, от </w:t>
      </w:r>
      <w:proofErr w:type="spellStart"/>
      <w:r w:rsidRPr="004B5147">
        <w:rPr>
          <w:rFonts w:ascii="Times New Roman" w:hAnsi="Times New Roman"/>
          <w:color w:val="000000"/>
          <w:sz w:val="28"/>
        </w:rPr>
        <w:t>эмбиента</w:t>
      </w:r>
      <w:proofErr w:type="spellEnd"/>
      <w:r w:rsidRPr="004B5147">
        <w:rPr>
          <w:rFonts w:ascii="Times New Roman" w:hAnsi="Times New Roman"/>
          <w:color w:val="000000"/>
          <w:sz w:val="28"/>
        </w:rPr>
        <w:t xml:space="preserve"> до </w:t>
      </w:r>
      <w:proofErr w:type="spellStart"/>
      <w:r w:rsidRPr="004B5147">
        <w:rPr>
          <w:rFonts w:ascii="Times New Roman" w:hAnsi="Times New Roman"/>
          <w:color w:val="000000"/>
          <w:sz w:val="28"/>
        </w:rPr>
        <w:t>рэпа</w:t>
      </w:r>
      <w:proofErr w:type="spellEnd"/>
      <w:r w:rsidRPr="004B5147">
        <w:rPr>
          <w:rFonts w:ascii="Times New Roman" w:hAnsi="Times New Roman"/>
          <w:color w:val="000000"/>
          <w:sz w:val="28"/>
        </w:rPr>
        <w:t>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CA1C94" w:rsidRPr="004B5147" w:rsidRDefault="00AB2FC4">
      <w:pPr>
        <w:spacing w:after="0" w:line="264" w:lineRule="auto"/>
        <w:ind w:left="120"/>
        <w:jc w:val="both"/>
      </w:pPr>
      <w:r w:rsidRPr="004B5147">
        <w:rPr>
          <w:rFonts w:ascii="Times New Roman" w:hAnsi="Times New Roman"/>
          <w:b/>
          <w:color w:val="000000"/>
          <w:sz w:val="28"/>
        </w:rPr>
        <w:lastRenderedPageBreak/>
        <w:t>Современные обработки классической музыки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4B514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4B5147">
        <w:rPr>
          <w:rFonts w:ascii="Times New Roman" w:hAnsi="Times New Roman"/>
          <w:color w:val="000000"/>
          <w:sz w:val="28"/>
        </w:rPr>
        <w:t>: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различение музыки классической и её современной обработки;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слушание обработок классической музыки, сравнение их с оригиналом;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обсуждение комплекса выразительных средств, наблюдение за изменением характера музыки;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вокальное исполнение классических тем в сопровождении современного ритмизованного аккомпанемента;</w:t>
      </w:r>
    </w:p>
    <w:p w:rsidR="00CA1C94" w:rsidRPr="004B5147" w:rsidRDefault="00AB2FC4">
      <w:pPr>
        <w:spacing w:after="0" w:line="264" w:lineRule="auto"/>
        <w:ind w:left="120"/>
        <w:jc w:val="both"/>
      </w:pPr>
      <w:r w:rsidRPr="004B5147">
        <w:rPr>
          <w:rFonts w:ascii="Times New Roman" w:hAnsi="Times New Roman"/>
          <w:b/>
          <w:color w:val="000000"/>
          <w:sz w:val="28"/>
        </w:rPr>
        <w:t>Джаз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 xml:space="preserve">Содержание: Особенности джаза: </w:t>
      </w:r>
      <w:proofErr w:type="spellStart"/>
      <w:r w:rsidRPr="004B5147">
        <w:rPr>
          <w:rFonts w:ascii="Times New Roman" w:hAnsi="Times New Roman"/>
          <w:color w:val="000000"/>
          <w:sz w:val="28"/>
        </w:rPr>
        <w:t>импровизационность</w:t>
      </w:r>
      <w:proofErr w:type="spellEnd"/>
      <w:r w:rsidRPr="004B5147">
        <w:rPr>
          <w:rFonts w:ascii="Times New Roman" w:hAnsi="Times New Roman"/>
          <w:color w:val="000000"/>
          <w:sz w:val="28"/>
        </w:rPr>
        <w:t xml:space="preserve">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4B514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4B5147">
        <w:rPr>
          <w:rFonts w:ascii="Times New Roman" w:hAnsi="Times New Roman"/>
          <w:color w:val="000000"/>
          <w:sz w:val="28"/>
        </w:rPr>
        <w:t>: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знакомство с творчеством джазовых музыкантов;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узнавание, различение на слух джазовых композиций в отличие от других музыкальных стилей и направлений;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определение на слух тембров музыкальных инструментов, исполняющих джазовую композицию;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 xml:space="preserve"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</w:t>
      </w:r>
      <w:proofErr w:type="spellStart"/>
      <w:r w:rsidRPr="004B5147">
        <w:rPr>
          <w:rFonts w:ascii="Times New Roman" w:hAnsi="Times New Roman"/>
          <w:color w:val="000000"/>
          <w:sz w:val="28"/>
        </w:rPr>
        <w:t>плейлиста</w:t>
      </w:r>
      <w:proofErr w:type="spellEnd"/>
      <w:r w:rsidRPr="004B5147">
        <w:rPr>
          <w:rFonts w:ascii="Times New Roman" w:hAnsi="Times New Roman"/>
          <w:color w:val="000000"/>
          <w:sz w:val="28"/>
        </w:rPr>
        <w:t>, коллекции записей джазовых музыкантов.</w:t>
      </w:r>
    </w:p>
    <w:p w:rsidR="00CA1C94" w:rsidRPr="004B5147" w:rsidRDefault="00AB2FC4">
      <w:pPr>
        <w:spacing w:after="0" w:line="264" w:lineRule="auto"/>
        <w:ind w:left="120"/>
        <w:jc w:val="both"/>
      </w:pPr>
      <w:r w:rsidRPr="004B5147">
        <w:rPr>
          <w:rFonts w:ascii="Times New Roman" w:hAnsi="Times New Roman"/>
          <w:b/>
          <w:color w:val="000000"/>
          <w:sz w:val="28"/>
        </w:rPr>
        <w:t>Исполнители современной музыки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Содержание: Творчество одного или нескольких исполнителей современной музыки, популярных у молодёжи.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4B514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4B5147">
        <w:rPr>
          <w:rFonts w:ascii="Times New Roman" w:hAnsi="Times New Roman"/>
          <w:color w:val="000000"/>
          <w:sz w:val="28"/>
        </w:rPr>
        <w:t>: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просмотр видеоклипов современных исполнителей;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сравнение их композиций с другими направлениями и стилями (классикой, духовной, народной музыкой);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 xml:space="preserve">вариативно: составление </w:t>
      </w:r>
      <w:proofErr w:type="spellStart"/>
      <w:r w:rsidRPr="004B5147">
        <w:rPr>
          <w:rFonts w:ascii="Times New Roman" w:hAnsi="Times New Roman"/>
          <w:color w:val="000000"/>
          <w:sz w:val="28"/>
        </w:rPr>
        <w:t>плейлиста</w:t>
      </w:r>
      <w:proofErr w:type="spellEnd"/>
      <w:r w:rsidRPr="004B5147">
        <w:rPr>
          <w:rFonts w:ascii="Times New Roman" w:hAnsi="Times New Roman"/>
          <w:color w:val="000000"/>
          <w:sz w:val="28"/>
        </w:rPr>
        <w:t xml:space="preserve">, коллекции записей современной музыки для </w:t>
      </w:r>
      <w:proofErr w:type="gramStart"/>
      <w:r w:rsidRPr="004B5147">
        <w:rPr>
          <w:rFonts w:ascii="Times New Roman" w:hAnsi="Times New Roman"/>
          <w:color w:val="000000"/>
          <w:sz w:val="28"/>
        </w:rPr>
        <w:t>друзей-других</w:t>
      </w:r>
      <w:proofErr w:type="gramEnd"/>
      <w:r w:rsidRPr="004B5147">
        <w:rPr>
          <w:rFonts w:ascii="Times New Roman" w:hAnsi="Times New Roman"/>
          <w:color w:val="000000"/>
          <w:sz w:val="28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CA1C94" w:rsidRPr="004B5147" w:rsidRDefault="00AB2FC4">
      <w:pPr>
        <w:spacing w:after="0" w:line="264" w:lineRule="auto"/>
        <w:ind w:left="120"/>
        <w:jc w:val="both"/>
      </w:pPr>
      <w:r w:rsidRPr="004B5147">
        <w:rPr>
          <w:rFonts w:ascii="Times New Roman" w:hAnsi="Times New Roman"/>
          <w:b/>
          <w:color w:val="000000"/>
          <w:sz w:val="28"/>
        </w:rPr>
        <w:t>Электронные музыкальные инструменты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4B514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4B5147">
        <w:rPr>
          <w:rFonts w:ascii="Times New Roman" w:hAnsi="Times New Roman"/>
          <w:color w:val="000000"/>
          <w:sz w:val="28"/>
        </w:rPr>
        <w:t>: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слушание музыкальных композиций в исполнении на электронных музыкальных инструментах;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сравнение их звучания с акустическими инструментами, обсуждение результатов сравнения;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подбор электронных тембров для создания музыки к фантастическому фильму;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4B5147">
        <w:rPr>
          <w:rFonts w:ascii="Times New Roman" w:hAnsi="Times New Roman"/>
          <w:color w:val="000000"/>
          <w:sz w:val="28"/>
        </w:rPr>
        <w:t>готовыми</w:t>
      </w:r>
      <w:proofErr w:type="gramEnd"/>
      <w:r w:rsidRPr="004B5147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4B5147">
        <w:rPr>
          <w:rFonts w:ascii="Times New Roman" w:hAnsi="Times New Roman"/>
          <w:color w:val="000000"/>
          <w:sz w:val="28"/>
        </w:rPr>
        <w:t>семплами</w:t>
      </w:r>
      <w:proofErr w:type="spellEnd"/>
      <w:r w:rsidRPr="004B5147">
        <w:rPr>
          <w:rFonts w:ascii="Times New Roman" w:hAnsi="Times New Roman"/>
          <w:color w:val="000000"/>
          <w:sz w:val="28"/>
        </w:rPr>
        <w:t xml:space="preserve"> (например, </w:t>
      </w:r>
      <w:proofErr w:type="spellStart"/>
      <w:r>
        <w:rPr>
          <w:rFonts w:ascii="Times New Roman" w:hAnsi="Times New Roman"/>
          <w:color w:val="000000"/>
          <w:sz w:val="28"/>
        </w:rPr>
        <w:t>GarageBand</w:t>
      </w:r>
      <w:proofErr w:type="spellEnd"/>
      <w:r w:rsidRPr="004B5147">
        <w:rPr>
          <w:rFonts w:ascii="Times New Roman" w:hAnsi="Times New Roman"/>
          <w:color w:val="000000"/>
          <w:sz w:val="28"/>
        </w:rPr>
        <w:t>).</w:t>
      </w:r>
    </w:p>
    <w:p w:rsidR="00CA1C94" w:rsidRPr="004B5147" w:rsidRDefault="00CA1C94">
      <w:pPr>
        <w:spacing w:after="0"/>
        <w:ind w:left="120"/>
      </w:pPr>
    </w:p>
    <w:p w:rsidR="00CA1C94" w:rsidRPr="004B5147" w:rsidRDefault="00AB2FC4">
      <w:pPr>
        <w:spacing w:after="0"/>
        <w:ind w:left="120"/>
      </w:pPr>
      <w:r w:rsidRPr="004B5147">
        <w:rPr>
          <w:rFonts w:ascii="Times New Roman" w:hAnsi="Times New Roman"/>
          <w:b/>
          <w:color w:val="000000"/>
          <w:sz w:val="28"/>
        </w:rPr>
        <w:t>Модуль № 8 «Музыкальная грамота»</w:t>
      </w:r>
    </w:p>
    <w:p w:rsidR="00CA1C94" w:rsidRPr="004B5147" w:rsidRDefault="00CA1C94">
      <w:pPr>
        <w:spacing w:after="0"/>
        <w:ind w:left="120"/>
      </w:pP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CA1C94" w:rsidRPr="004B5147" w:rsidRDefault="00AB2FC4">
      <w:pPr>
        <w:spacing w:after="0" w:line="264" w:lineRule="auto"/>
        <w:ind w:left="120"/>
        <w:jc w:val="both"/>
      </w:pPr>
      <w:r w:rsidRPr="004B5147">
        <w:rPr>
          <w:rFonts w:ascii="Times New Roman" w:hAnsi="Times New Roman"/>
          <w:b/>
          <w:color w:val="000000"/>
          <w:sz w:val="28"/>
        </w:rPr>
        <w:t>Весь мир звучит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Содержание: Звуки музыкальные и шумовые. Свойства звука: высота, громкость, длительность, тембр.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4B514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4B5147">
        <w:rPr>
          <w:rFonts w:ascii="Times New Roman" w:hAnsi="Times New Roman"/>
          <w:color w:val="000000"/>
          <w:sz w:val="28"/>
        </w:rPr>
        <w:t>: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знакомство со звуками музыкальными и шумовыми;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различение, определение на слух звуков различного качества;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 xml:space="preserve">артикуляционные упражнения, разучивание и исполнение </w:t>
      </w:r>
      <w:proofErr w:type="spellStart"/>
      <w:r w:rsidRPr="004B5147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4B5147">
        <w:rPr>
          <w:rFonts w:ascii="Times New Roman" w:hAnsi="Times New Roman"/>
          <w:color w:val="000000"/>
          <w:sz w:val="28"/>
        </w:rPr>
        <w:t xml:space="preserve"> и песен с использованием звукоподражательных элементов, шумовых звуков.</w:t>
      </w:r>
    </w:p>
    <w:p w:rsidR="00CA1C94" w:rsidRPr="004B5147" w:rsidRDefault="00AB2FC4">
      <w:pPr>
        <w:spacing w:after="0" w:line="264" w:lineRule="auto"/>
        <w:ind w:left="120"/>
        <w:jc w:val="both"/>
      </w:pPr>
      <w:r w:rsidRPr="004B5147">
        <w:rPr>
          <w:rFonts w:ascii="Times New Roman" w:hAnsi="Times New Roman"/>
          <w:b/>
          <w:color w:val="000000"/>
          <w:sz w:val="28"/>
        </w:rPr>
        <w:t>Звукоряд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Содержание: Нотный стан, скрипичный ключ. Ноты первой октавы.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4B514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4B5147">
        <w:rPr>
          <w:rFonts w:ascii="Times New Roman" w:hAnsi="Times New Roman"/>
          <w:color w:val="000000"/>
          <w:sz w:val="28"/>
        </w:rPr>
        <w:t>: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lastRenderedPageBreak/>
        <w:t>знакомство с элементами нотной записи;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пение с названием нот, игра на металлофоне звукоряда от ноты «до»;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разучивание и исполнение вокальных упражнений, песен, построенных на элементах звукоряда.</w:t>
      </w:r>
    </w:p>
    <w:p w:rsidR="00CA1C94" w:rsidRPr="004B5147" w:rsidRDefault="00AB2FC4">
      <w:pPr>
        <w:spacing w:after="0" w:line="264" w:lineRule="auto"/>
        <w:ind w:left="120"/>
        <w:jc w:val="both"/>
      </w:pPr>
      <w:r w:rsidRPr="004B5147">
        <w:rPr>
          <w:rFonts w:ascii="Times New Roman" w:hAnsi="Times New Roman"/>
          <w:b/>
          <w:color w:val="000000"/>
          <w:sz w:val="28"/>
        </w:rPr>
        <w:t>Интонация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Содержание: Выразительные и изобразительные интонации.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4B514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4B5147">
        <w:rPr>
          <w:rFonts w:ascii="Times New Roman" w:hAnsi="Times New Roman"/>
          <w:color w:val="000000"/>
          <w:sz w:val="28"/>
        </w:rPr>
        <w:t>: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 xml:space="preserve">разучивание, исполнение </w:t>
      </w:r>
      <w:proofErr w:type="spellStart"/>
      <w:r w:rsidRPr="004B5147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4B5147">
        <w:rPr>
          <w:rFonts w:ascii="Times New Roman" w:hAnsi="Times New Roman"/>
          <w:color w:val="000000"/>
          <w:sz w:val="28"/>
        </w:rPr>
        <w:t>, вокальных упражнений, песен, вокальные и инструментальные импровизации на основе данных интонаций;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слушание фрагментов музыкальных произведений, включающих примеры изобразительных интонаций.</w:t>
      </w:r>
    </w:p>
    <w:p w:rsidR="00CA1C94" w:rsidRPr="004B5147" w:rsidRDefault="00AB2FC4">
      <w:pPr>
        <w:spacing w:after="0" w:line="264" w:lineRule="auto"/>
        <w:ind w:left="120"/>
        <w:jc w:val="both"/>
      </w:pPr>
      <w:r w:rsidRPr="004B5147">
        <w:rPr>
          <w:rFonts w:ascii="Times New Roman" w:hAnsi="Times New Roman"/>
          <w:b/>
          <w:color w:val="000000"/>
          <w:sz w:val="28"/>
        </w:rPr>
        <w:t>Ритм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Содержание: Звуки длинные и короткие (восьмые и четвертные длительности), такт, тактовая черта.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4B514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4B5147">
        <w:rPr>
          <w:rFonts w:ascii="Times New Roman" w:hAnsi="Times New Roman"/>
          <w:color w:val="000000"/>
          <w:sz w:val="28"/>
        </w:rPr>
        <w:t>: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CA1C94" w:rsidRPr="004B5147" w:rsidRDefault="00AB2FC4">
      <w:pPr>
        <w:spacing w:after="0" w:line="264" w:lineRule="auto"/>
        <w:ind w:firstLine="600"/>
        <w:jc w:val="both"/>
      </w:pPr>
      <w:proofErr w:type="gramStart"/>
      <w:r w:rsidRPr="004B5147">
        <w:rPr>
          <w:rFonts w:ascii="Times New Roman" w:hAnsi="Times New Roman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 xml:space="preserve">игра «Ритмическое эхо», </w:t>
      </w:r>
      <w:proofErr w:type="spellStart"/>
      <w:r w:rsidRPr="004B5147">
        <w:rPr>
          <w:rFonts w:ascii="Times New Roman" w:hAnsi="Times New Roman"/>
          <w:color w:val="000000"/>
          <w:sz w:val="28"/>
        </w:rPr>
        <w:t>прохлопывание</w:t>
      </w:r>
      <w:proofErr w:type="spellEnd"/>
      <w:r w:rsidRPr="004B5147">
        <w:rPr>
          <w:rFonts w:ascii="Times New Roman" w:hAnsi="Times New Roman"/>
          <w:color w:val="000000"/>
          <w:sz w:val="28"/>
        </w:rPr>
        <w:t xml:space="preserve"> ритма по ритмическим карточкам, проговаривание с использованием </w:t>
      </w:r>
      <w:proofErr w:type="spellStart"/>
      <w:r w:rsidRPr="004B5147">
        <w:rPr>
          <w:rFonts w:ascii="Times New Roman" w:hAnsi="Times New Roman"/>
          <w:color w:val="000000"/>
          <w:sz w:val="28"/>
        </w:rPr>
        <w:t>ритмослогов</w:t>
      </w:r>
      <w:proofErr w:type="spellEnd"/>
      <w:r w:rsidRPr="004B5147">
        <w:rPr>
          <w:rFonts w:ascii="Times New Roman" w:hAnsi="Times New Roman"/>
          <w:color w:val="000000"/>
          <w:sz w:val="28"/>
        </w:rPr>
        <w:t>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CA1C94" w:rsidRPr="004B5147" w:rsidRDefault="00AB2FC4">
      <w:pPr>
        <w:spacing w:after="0" w:line="264" w:lineRule="auto"/>
        <w:ind w:left="120"/>
        <w:jc w:val="both"/>
      </w:pPr>
      <w:r w:rsidRPr="004B5147">
        <w:rPr>
          <w:rFonts w:ascii="Times New Roman" w:hAnsi="Times New Roman"/>
          <w:b/>
          <w:color w:val="000000"/>
          <w:sz w:val="28"/>
        </w:rPr>
        <w:t>Ритмический рисунок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 xml:space="preserve">Содержание: Длительности половинная, целая, шестнадцатые. </w:t>
      </w:r>
      <w:r>
        <w:rPr>
          <w:rFonts w:ascii="Times New Roman" w:hAnsi="Times New Roman"/>
          <w:color w:val="000000"/>
          <w:sz w:val="28"/>
        </w:rPr>
        <w:t xml:space="preserve">Паузы. Ритмические рисунки. </w:t>
      </w:r>
      <w:r w:rsidRPr="004B5147">
        <w:rPr>
          <w:rFonts w:ascii="Times New Roman" w:hAnsi="Times New Roman"/>
          <w:color w:val="000000"/>
          <w:sz w:val="28"/>
        </w:rPr>
        <w:t>Ритмическая партитура.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4B514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4B5147">
        <w:rPr>
          <w:rFonts w:ascii="Times New Roman" w:hAnsi="Times New Roman"/>
          <w:color w:val="000000"/>
          <w:sz w:val="28"/>
        </w:rPr>
        <w:t>: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CA1C94" w:rsidRPr="004B5147" w:rsidRDefault="00AB2FC4">
      <w:pPr>
        <w:spacing w:after="0" w:line="264" w:lineRule="auto"/>
        <w:ind w:firstLine="600"/>
        <w:jc w:val="both"/>
      </w:pPr>
      <w:proofErr w:type="gramStart"/>
      <w:r w:rsidRPr="004B5147">
        <w:rPr>
          <w:rFonts w:ascii="Times New Roman" w:hAnsi="Times New Roman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lastRenderedPageBreak/>
        <w:t xml:space="preserve">игра «Ритмическое эхо», </w:t>
      </w:r>
      <w:proofErr w:type="spellStart"/>
      <w:r w:rsidRPr="004B5147">
        <w:rPr>
          <w:rFonts w:ascii="Times New Roman" w:hAnsi="Times New Roman"/>
          <w:color w:val="000000"/>
          <w:sz w:val="28"/>
        </w:rPr>
        <w:t>прохлопывание</w:t>
      </w:r>
      <w:proofErr w:type="spellEnd"/>
      <w:r w:rsidRPr="004B5147">
        <w:rPr>
          <w:rFonts w:ascii="Times New Roman" w:hAnsi="Times New Roman"/>
          <w:color w:val="000000"/>
          <w:sz w:val="28"/>
        </w:rPr>
        <w:t xml:space="preserve"> ритма по ритмическим карточкам, проговаривание с использованием </w:t>
      </w:r>
      <w:proofErr w:type="spellStart"/>
      <w:r w:rsidRPr="004B5147">
        <w:rPr>
          <w:rFonts w:ascii="Times New Roman" w:hAnsi="Times New Roman"/>
          <w:color w:val="000000"/>
          <w:sz w:val="28"/>
        </w:rPr>
        <w:t>ритмослогов</w:t>
      </w:r>
      <w:proofErr w:type="spellEnd"/>
      <w:r w:rsidRPr="004B5147">
        <w:rPr>
          <w:rFonts w:ascii="Times New Roman" w:hAnsi="Times New Roman"/>
          <w:color w:val="000000"/>
          <w:sz w:val="28"/>
        </w:rPr>
        <w:t>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CA1C94" w:rsidRPr="004B5147" w:rsidRDefault="00AB2FC4">
      <w:pPr>
        <w:spacing w:after="0" w:line="264" w:lineRule="auto"/>
        <w:ind w:left="120"/>
        <w:jc w:val="both"/>
      </w:pPr>
      <w:r w:rsidRPr="004B5147">
        <w:rPr>
          <w:rFonts w:ascii="Times New Roman" w:hAnsi="Times New Roman"/>
          <w:b/>
          <w:color w:val="000000"/>
          <w:sz w:val="28"/>
        </w:rPr>
        <w:t>Размер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Содержание: Равномерная пульсация. Сильные и слабые доли. Размеры 2/4, 3/4, 4/4.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4B514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4B5147">
        <w:rPr>
          <w:rFonts w:ascii="Times New Roman" w:hAnsi="Times New Roman"/>
          <w:color w:val="000000"/>
          <w:sz w:val="28"/>
        </w:rPr>
        <w:t>:</w:t>
      </w:r>
    </w:p>
    <w:p w:rsidR="00CA1C94" w:rsidRPr="004B5147" w:rsidRDefault="00AB2FC4">
      <w:pPr>
        <w:spacing w:after="0" w:line="264" w:lineRule="auto"/>
        <w:ind w:firstLine="600"/>
        <w:jc w:val="both"/>
      </w:pPr>
      <w:proofErr w:type="gramStart"/>
      <w:r w:rsidRPr="004B5147">
        <w:rPr>
          <w:rFonts w:ascii="Times New Roman" w:hAnsi="Times New Roman"/>
          <w:color w:val="000000"/>
          <w:sz w:val="28"/>
        </w:rPr>
        <w:t>ритмические упражнения</w:t>
      </w:r>
      <w:proofErr w:type="gramEnd"/>
      <w:r w:rsidRPr="004B5147">
        <w:rPr>
          <w:rFonts w:ascii="Times New Roman" w:hAnsi="Times New Roman"/>
          <w:color w:val="000000"/>
          <w:sz w:val="28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определение на слух, по нотной записи размеров 2/4, 3/4, 4/4;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 xml:space="preserve">вариативно: исполнение на клавишных или духовых инструментах </w:t>
      </w:r>
      <w:proofErr w:type="spellStart"/>
      <w:r w:rsidRPr="004B5147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4B5147">
        <w:rPr>
          <w:rFonts w:ascii="Times New Roman" w:hAnsi="Times New Roman"/>
          <w:color w:val="000000"/>
          <w:sz w:val="28"/>
        </w:rPr>
        <w:t>, мелодий в размерах 2/4, 3/4, 4/4; вокальная и инструментальная импровизация в заданном размере.</w:t>
      </w:r>
    </w:p>
    <w:p w:rsidR="00CA1C94" w:rsidRPr="004B5147" w:rsidRDefault="00AB2FC4">
      <w:pPr>
        <w:spacing w:after="0" w:line="264" w:lineRule="auto"/>
        <w:ind w:left="120"/>
        <w:jc w:val="both"/>
      </w:pPr>
      <w:r w:rsidRPr="004B5147">
        <w:rPr>
          <w:rFonts w:ascii="Times New Roman" w:hAnsi="Times New Roman"/>
          <w:b/>
          <w:color w:val="000000"/>
          <w:sz w:val="28"/>
        </w:rPr>
        <w:t>Музыкальный язык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Содержание: Темп, тембр. Динамика (форте, пиано, крещендо, диминуэндо). Штрихи (стаккато, легато, акцент).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4B514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4B5147">
        <w:rPr>
          <w:rFonts w:ascii="Times New Roman" w:hAnsi="Times New Roman"/>
          <w:color w:val="000000"/>
          <w:sz w:val="28"/>
        </w:rPr>
        <w:t>: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знакомство с элементами музыкального языка, специальными терминами, их обозначением в нотной записи;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определение изученных элементов на слух при восприятии музыкальных произведений;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 xml:space="preserve">исполнение вокальных и </w:t>
      </w:r>
      <w:proofErr w:type="gramStart"/>
      <w:r w:rsidRPr="004B5147">
        <w:rPr>
          <w:rFonts w:ascii="Times New Roman" w:hAnsi="Times New Roman"/>
          <w:color w:val="000000"/>
          <w:sz w:val="28"/>
        </w:rPr>
        <w:t>ритмических упражнений</w:t>
      </w:r>
      <w:proofErr w:type="gramEnd"/>
      <w:r w:rsidRPr="004B5147">
        <w:rPr>
          <w:rFonts w:ascii="Times New Roman" w:hAnsi="Times New Roman"/>
          <w:color w:val="000000"/>
          <w:sz w:val="28"/>
        </w:rPr>
        <w:t>, песен с ярко выраженными динамическими, темповыми, штриховыми красками;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lastRenderedPageBreak/>
        <w:t xml:space="preserve">вариативно: исполнение на клавишных или духовых инструментах </w:t>
      </w:r>
      <w:proofErr w:type="spellStart"/>
      <w:r w:rsidRPr="004B5147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4B5147">
        <w:rPr>
          <w:rFonts w:ascii="Times New Roman" w:hAnsi="Times New Roman"/>
          <w:color w:val="000000"/>
          <w:sz w:val="28"/>
        </w:rPr>
        <w:t>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CA1C94" w:rsidRPr="004B5147" w:rsidRDefault="00AB2FC4">
      <w:pPr>
        <w:spacing w:after="0" w:line="264" w:lineRule="auto"/>
        <w:ind w:left="120"/>
        <w:jc w:val="both"/>
      </w:pPr>
      <w:r w:rsidRPr="004B5147">
        <w:rPr>
          <w:rFonts w:ascii="Times New Roman" w:hAnsi="Times New Roman"/>
          <w:b/>
          <w:color w:val="000000"/>
          <w:sz w:val="28"/>
        </w:rPr>
        <w:t>Высота звуков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4B514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4B5147">
        <w:rPr>
          <w:rFonts w:ascii="Times New Roman" w:hAnsi="Times New Roman"/>
          <w:color w:val="000000"/>
          <w:sz w:val="28"/>
        </w:rPr>
        <w:t>: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освоение понятий «</w:t>
      </w:r>
      <w:proofErr w:type="spellStart"/>
      <w:proofErr w:type="gramStart"/>
      <w:r w:rsidRPr="004B5147">
        <w:rPr>
          <w:rFonts w:ascii="Times New Roman" w:hAnsi="Times New Roman"/>
          <w:color w:val="000000"/>
          <w:sz w:val="28"/>
        </w:rPr>
        <w:t>выше-ниже</w:t>
      </w:r>
      <w:proofErr w:type="spellEnd"/>
      <w:proofErr w:type="gramEnd"/>
      <w:r w:rsidRPr="004B5147">
        <w:rPr>
          <w:rFonts w:ascii="Times New Roman" w:hAnsi="Times New Roman"/>
          <w:color w:val="000000"/>
          <w:sz w:val="28"/>
        </w:rPr>
        <w:t>»;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регистра;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 xml:space="preserve">вариативно: исполнение на клавишных или духовых инструментах </w:t>
      </w:r>
      <w:proofErr w:type="spellStart"/>
      <w:r w:rsidRPr="004B5147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4B5147">
        <w:rPr>
          <w:rFonts w:ascii="Times New Roman" w:hAnsi="Times New Roman"/>
          <w:color w:val="000000"/>
          <w:sz w:val="28"/>
        </w:rPr>
        <w:t>, кратких мелодий по нотам; выполнение упражнений на виртуальной клавиатуре.</w:t>
      </w:r>
    </w:p>
    <w:p w:rsidR="00CA1C94" w:rsidRPr="004B5147" w:rsidRDefault="00AB2FC4">
      <w:pPr>
        <w:spacing w:after="0" w:line="264" w:lineRule="auto"/>
        <w:ind w:left="120"/>
        <w:jc w:val="both"/>
      </w:pPr>
      <w:r w:rsidRPr="004B5147">
        <w:rPr>
          <w:rFonts w:ascii="Times New Roman" w:hAnsi="Times New Roman"/>
          <w:b/>
          <w:color w:val="000000"/>
          <w:sz w:val="28"/>
        </w:rPr>
        <w:t>Мелодия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 xml:space="preserve">Содержание: Мотив, музыкальная фраза. </w:t>
      </w:r>
      <w:proofErr w:type="spellStart"/>
      <w:r w:rsidRPr="004B5147">
        <w:rPr>
          <w:rFonts w:ascii="Times New Roman" w:hAnsi="Times New Roman"/>
          <w:color w:val="000000"/>
          <w:sz w:val="28"/>
        </w:rPr>
        <w:t>Поступенное</w:t>
      </w:r>
      <w:proofErr w:type="spellEnd"/>
      <w:r w:rsidRPr="004B5147">
        <w:rPr>
          <w:rFonts w:ascii="Times New Roman" w:hAnsi="Times New Roman"/>
          <w:color w:val="000000"/>
          <w:sz w:val="28"/>
        </w:rPr>
        <w:t>, плавное движение мелодии, скачки. Мелодический рисунок.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4B514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4B5147">
        <w:rPr>
          <w:rFonts w:ascii="Times New Roman" w:hAnsi="Times New Roman"/>
          <w:color w:val="000000"/>
          <w:sz w:val="28"/>
        </w:rPr>
        <w:t>: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 xml:space="preserve">определение на слух, прослеживание по нотной записи мелодических рисунков с </w:t>
      </w:r>
      <w:proofErr w:type="spellStart"/>
      <w:r w:rsidRPr="004B5147">
        <w:rPr>
          <w:rFonts w:ascii="Times New Roman" w:hAnsi="Times New Roman"/>
          <w:color w:val="000000"/>
          <w:sz w:val="28"/>
        </w:rPr>
        <w:t>поступенным</w:t>
      </w:r>
      <w:proofErr w:type="spellEnd"/>
      <w:r w:rsidRPr="004B5147">
        <w:rPr>
          <w:rFonts w:ascii="Times New Roman" w:hAnsi="Times New Roman"/>
          <w:color w:val="000000"/>
          <w:sz w:val="28"/>
        </w:rPr>
        <w:t>, плавным движением, скачками, остановками;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 xml:space="preserve">исполнение, импровизация (вокальная или на </w:t>
      </w:r>
      <w:proofErr w:type="spellStart"/>
      <w:r w:rsidRPr="004B5147">
        <w:rPr>
          <w:rFonts w:ascii="Times New Roman" w:hAnsi="Times New Roman"/>
          <w:color w:val="000000"/>
          <w:sz w:val="28"/>
        </w:rPr>
        <w:t>звуковысотных</w:t>
      </w:r>
      <w:proofErr w:type="spellEnd"/>
      <w:r w:rsidRPr="004B5147">
        <w:rPr>
          <w:rFonts w:ascii="Times New Roman" w:hAnsi="Times New Roman"/>
          <w:color w:val="000000"/>
          <w:sz w:val="28"/>
        </w:rPr>
        <w:t xml:space="preserve"> музыкальных инструментах) различных мелодических рисунков;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proofErr w:type="spellStart"/>
      <w:r w:rsidRPr="004B5147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4B5147">
        <w:rPr>
          <w:rFonts w:ascii="Times New Roman" w:hAnsi="Times New Roman"/>
          <w:color w:val="000000"/>
          <w:sz w:val="28"/>
        </w:rPr>
        <w:t>, кратких мелодий по нотам.</w:t>
      </w:r>
    </w:p>
    <w:p w:rsidR="00CA1C94" w:rsidRPr="004B5147" w:rsidRDefault="00AB2FC4">
      <w:pPr>
        <w:spacing w:after="0" w:line="264" w:lineRule="auto"/>
        <w:ind w:left="120"/>
        <w:jc w:val="both"/>
      </w:pPr>
      <w:r w:rsidRPr="004B5147">
        <w:rPr>
          <w:rFonts w:ascii="Times New Roman" w:hAnsi="Times New Roman"/>
          <w:b/>
          <w:color w:val="000000"/>
          <w:sz w:val="28"/>
        </w:rPr>
        <w:t>Сопровождение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 xml:space="preserve">Содержание: Аккомпанемент. </w:t>
      </w:r>
      <w:proofErr w:type="spellStart"/>
      <w:r w:rsidRPr="004B5147">
        <w:rPr>
          <w:rFonts w:ascii="Times New Roman" w:hAnsi="Times New Roman"/>
          <w:color w:val="000000"/>
          <w:sz w:val="28"/>
        </w:rPr>
        <w:t>Остинато</w:t>
      </w:r>
      <w:proofErr w:type="spellEnd"/>
      <w:r w:rsidRPr="004B5147">
        <w:rPr>
          <w:rFonts w:ascii="Times New Roman" w:hAnsi="Times New Roman"/>
          <w:color w:val="000000"/>
          <w:sz w:val="28"/>
        </w:rPr>
        <w:t>. Вступление, заключение, проигрыш.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4B514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4B5147">
        <w:rPr>
          <w:rFonts w:ascii="Times New Roman" w:hAnsi="Times New Roman"/>
          <w:color w:val="000000"/>
          <w:sz w:val="28"/>
        </w:rPr>
        <w:t>: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главного голоса и сопровождения;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различение, характеристика мелодических и ритмических особенностей главного голоса и сопровождения;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показ рукой линии движения главного голоса и аккомпанемента;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lastRenderedPageBreak/>
        <w:t>различение простейших элементов музыкальной формы: вступление, заключение, проигрыш;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составление наглядной графической схемы;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CA1C94" w:rsidRPr="004B5147" w:rsidRDefault="00AB2FC4">
      <w:pPr>
        <w:spacing w:after="0" w:line="264" w:lineRule="auto"/>
        <w:ind w:left="120"/>
        <w:jc w:val="both"/>
      </w:pPr>
      <w:r w:rsidRPr="004B5147">
        <w:rPr>
          <w:rFonts w:ascii="Times New Roman" w:hAnsi="Times New Roman"/>
          <w:b/>
          <w:color w:val="000000"/>
          <w:sz w:val="28"/>
        </w:rPr>
        <w:t>Песня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Содержание: Куплетная форма. Запев, припев.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4B514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4B5147">
        <w:rPr>
          <w:rFonts w:ascii="Times New Roman" w:hAnsi="Times New Roman"/>
          <w:color w:val="000000"/>
          <w:sz w:val="28"/>
        </w:rPr>
        <w:t>: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знакомство со строением куплетной формы;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 куплетной формы;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исполнение песен, написанных в куплетной форме;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различение куплетной формы при слушании незнакомых музыкальных произведений;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вариативно: импровизация, сочинение новых куплетов к знакомой песне.</w:t>
      </w:r>
    </w:p>
    <w:p w:rsidR="00CA1C94" w:rsidRPr="004B5147" w:rsidRDefault="00AB2FC4">
      <w:pPr>
        <w:spacing w:after="0" w:line="264" w:lineRule="auto"/>
        <w:ind w:left="120"/>
        <w:jc w:val="both"/>
      </w:pPr>
      <w:r w:rsidRPr="004B5147">
        <w:rPr>
          <w:rFonts w:ascii="Times New Roman" w:hAnsi="Times New Roman"/>
          <w:b/>
          <w:color w:val="000000"/>
          <w:sz w:val="28"/>
        </w:rPr>
        <w:t>Лад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 xml:space="preserve">Содержание: Понятие лада. Семиступенные лады мажор и минор. Краска звучания. </w:t>
      </w:r>
      <w:proofErr w:type="spellStart"/>
      <w:r w:rsidRPr="004B5147">
        <w:rPr>
          <w:rFonts w:ascii="Times New Roman" w:hAnsi="Times New Roman"/>
          <w:color w:val="000000"/>
          <w:sz w:val="28"/>
        </w:rPr>
        <w:t>Ступеневый</w:t>
      </w:r>
      <w:proofErr w:type="spellEnd"/>
      <w:r w:rsidRPr="004B5147">
        <w:rPr>
          <w:rFonts w:ascii="Times New Roman" w:hAnsi="Times New Roman"/>
          <w:color w:val="000000"/>
          <w:sz w:val="28"/>
        </w:rPr>
        <w:t xml:space="preserve"> состав.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4B514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4B5147">
        <w:rPr>
          <w:rFonts w:ascii="Times New Roman" w:hAnsi="Times New Roman"/>
          <w:color w:val="000000"/>
          <w:sz w:val="28"/>
        </w:rPr>
        <w:t>: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определение на слух ладового наклонения музыки;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игра «Солнышко – туча»;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лада;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распевания, вокальные упражнения, построенные на чередовании мажора и минора;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исполнение песен с ярко выраженной ладовой окраской;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вариативно: импровизация, сочинение в заданном ладу; чтение сказок о нотах и музыкальных ладах.</w:t>
      </w:r>
    </w:p>
    <w:p w:rsidR="00CA1C94" w:rsidRPr="004B5147" w:rsidRDefault="00AB2FC4">
      <w:pPr>
        <w:spacing w:after="0" w:line="264" w:lineRule="auto"/>
        <w:ind w:left="120"/>
        <w:jc w:val="both"/>
      </w:pPr>
      <w:r w:rsidRPr="004B5147">
        <w:rPr>
          <w:rFonts w:ascii="Times New Roman" w:hAnsi="Times New Roman"/>
          <w:b/>
          <w:color w:val="000000"/>
          <w:sz w:val="28"/>
        </w:rPr>
        <w:t>Пентатоника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Содержание: Пентатоника – пятиступенный лад, распространённый у многих народов.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4B514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4B5147">
        <w:rPr>
          <w:rFonts w:ascii="Times New Roman" w:hAnsi="Times New Roman"/>
          <w:color w:val="000000"/>
          <w:sz w:val="28"/>
        </w:rPr>
        <w:t>: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слушание инструментальных произведений, исполнение песен, написанных в пентатонике</w:t>
      </w:r>
    </w:p>
    <w:p w:rsidR="00CA1C94" w:rsidRPr="004B5147" w:rsidRDefault="00AB2FC4">
      <w:pPr>
        <w:spacing w:after="0" w:line="264" w:lineRule="auto"/>
        <w:ind w:left="120"/>
        <w:jc w:val="both"/>
      </w:pPr>
      <w:r w:rsidRPr="004B5147">
        <w:rPr>
          <w:rFonts w:ascii="Times New Roman" w:hAnsi="Times New Roman"/>
          <w:b/>
          <w:color w:val="000000"/>
          <w:sz w:val="28"/>
        </w:rPr>
        <w:t>Ноты в разных октавах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Содержание: Ноты второй и малой октавы. Басовый ключ.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4B514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4B5147">
        <w:rPr>
          <w:rFonts w:ascii="Times New Roman" w:hAnsi="Times New Roman"/>
          <w:color w:val="000000"/>
          <w:sz w:val="28"/>
        </w:rPr>
        <w:t>: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lastRenderedPageBreak/>
        <w:t>знакомство с нотной записью во второй и малой октаве;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определение на слух, в какой октаве звучит музыкальный фрагмент;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 xml:space="preserve">вариативно: исполнение на духовых, клавишных инструментах или виртуальной клавиатуре </w:t>
      </w:r>
      <w:proofErr w:type="spellStart"/>
      <w:r w:rsidRPr="004B5147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4B5147">
        <w:rPr>
          <w:rFonts w:ascii="Times New Roman" w:hAnsi="Times New Roman"/>
          <w:color w:val="000000"/>
          <w:sz w:val="28"/>
        </w:rPr>
        <w:t>, кратких мелодий по нотам.</w:t>
      </w:r>
    </w:p>
    <w:p w:rsidR="00CA1C94" w:rsidRPr="004B5147" w:rsidRDefault="00AB2FC4">
      <w:pPr>
        <w:spacing w:after="0" w:line="264" w:lineRule="auto"/>
        <w:ind w:left="120"/>
        <w:jc w:val="both"/>
      </w:pPr>
      <w:r w:rsidRPr="004B5147">
        <w:rPr>
          <w:rFonts w:ascii="Times New Roman" w:hAnsi="Times New Roman"/>
          <w:b/>
          <w:color w:val="000000"/>
          <w:sz w:val="28"/>
        </w:rPr>
        <w:t>Дополнительные обозначения в нотах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Содержание: Реприза, фермата, вольта, украшения (трели, форшлаги).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4B514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4B5147">
        <w:rPr>
          <w:rFonts w:ascii="Times New Roman" w:hAnsi="Times New Roman"/>
          <w:color w:val="000000"/>
          <w:sz w:val="28"/>
        </w:rPr>
        <w:t>: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знакомство с дополнительными элементами нотной записи;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 xml:space="preserve">исполнение песен, </w:t>
      </w:r>
      <w:proofErr w:type="spellStart"/>
      <w:r w:rsidRPr="004B5147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4B5147">
        <w:rPr>
          <w:rFonts w:ascii="Times New Roman" w:hAnsi="Times New Roman"/>
          <w:color w:val="000000"/>
          <w:sz w:val="28"/>
        </w:rPr>
        <w:t>, в которых присутствуют данные элементы.</w:t>
      </w:r>
    </w:p>
    <w:p w:rsidR="00CA1C94" w:rsidRPr="004B5147" w:rsidRDefault="00AB2FC4">
      <w:pPr>
        <w:spacing w:after="0" w:line="264" w:lineRule="auto"/>
        <w:ind w:left="120"/>
        <w:jc w:val="both"/>
      </w:pPr>
      <w:r w:rsidRPr="004B5147">
        <w:rPr>
          <w:rFonts w:ascii="Times New Roman" w:hAnsi="Times New Roman"/>
          <w:b/>
          <w:color w:val="000000"/>
          <w:sz w:val="28"/>
        </w:rPr>
        <w:t>Ритмические рисунки в размере 6/8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Содержание: Размер 6/8. Нота с точкой. Шестнадцатые. Пунктирный ритм.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4B514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4B5147">
        <w:rPr>
          <w:rFonts w:ascii="Times New Roman" w:hAnsi="Times New Roman"/>
          <w:color w:val="000000"/>
          <w:sz w:val="28"/>
        </w:rPr>
        <w:t>: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 в размере 6/8;</w:t>
      </w:r>
    </w:p>
    <w:p w:rsidR="00CA1C94" w:rsidRPr="004B5147" w:rsidRDefault="00AB2FC4">
      <w:pPr>
        <w:spacing w:after="0" w:line="264" w:lineRule="auto"/>
        <w:ind w:firstLine="600"/>
        <w:jc w:val="both"/>
      </w:pPr>
      <w:proofErr w:type="gramStart"/>
      <w:r w:rsidRPr="004B5147">
        <w:rPr>
          <w:rFonts w:ascii="Times New Roman" w:hAnsi="Times New Roman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 xml:space="preserve">игра «Ритмическое эхо», </w:t>
      </w:r>
      <w:proofErr w:type="spellStart"/>
      <w:r w:rsidRPr="004B5147">
        <w:rPr>
          <w:rFonts w:ascii="Times New Roman" w:hAnsi="Times New Roman"/>
          <w:color w:val="000000"/>
          <w:sz w:val="28"/>
        </w:rPr>
        <w:t>прохлопывание</w:t>
      </w:r>
      <w:proofErr w:type="spellEnd"/>
      <w:r w:rsidRPr="004B5147">
        <w:rPr>
          <w:rFonts w:ascii="Times New Roman" w:hAnsi="Times New Roman"/>
          <w:color w:val="000000"/>
          <w:sz w:val="28"/>
        </w:rPr>
        <w:t xml:space="preserve"> ритма по ритмическим карточкам, проговаривание </w:t>
      </w:r>
      <w:proofErr w:type="spellStart"/>
      <w:r w:rsidRPr="004B5147">
        <w:rPr>
          <w:rFonts w:ascii="Times New Roman" w:hAnsi="Times New Roman"/>
          <w:color w:val="000000"/>
          <w:sz w:val="28"/>
        </w:rPr>
        <w:t>ритмослогами</w:t>
      </w:r>
      <w:proofErr w:type="spellEnd"/>
      <w:r w:rsidRPr="004B5147">
        <w:rPr>
          <w:rFonts w:ascii="Times New Roman" w:hAnsi="Times New Roman"/>
          <w:color w:val="000000"/>
          <w:sz w:val="28"/>
        </w:rPr>
        <w:t>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 xml:space="preserve">вариативно: исполнение на клавишных или духовых инструментах </w:t>
      </w:r>
      <w:proofErr w:type="spellStart"/>
      <w:r w:rsidRPr="004B5147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4B5147">
        <w:rPr>
          <w:rFonts w:ascii="Times New Roman" w:hAnsi="Times New Roman"/>
          <w:color w:val="000000"/>
          <w:sz w:val="28"/>
        </w:rPr>
        <w:t>, мелодий и аккомпанементов в размере 6/8.</w:t>
      </w:r>
    </w:p>
    <w:p w:rsidR="00CA1C94" w:rsidRDefault="00AB2FC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Тональность. Гамма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Содержание: Тоника, тональность. Знаки при ключе. Мажорные и минорные тональности (до 2–3 знаков при ключе).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4B514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4B5147">
        <w:rPr>
          <w:rFonts w:ascii="Times New Roman" w:hAnsi="Times New Roman"/>
          <w:color w:val="000000"/>
          <w:sz w:val="28"/>
        </w:rPr>
        <w:t>: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определение на слух устойчивых звуков;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 xml:space="preserve">игра «устой – </w:t>
      </w:r>
      <w:proofErr w:type="spellStart"/>
      <w:r w:rsidRPr="004B5147">
        <w:rPr>
          <w:rFonts w:ascii="Times New Roman" w:hAnsi="Times New Roman"/>
          <w:color w:val="000000"/>
          <w:sz w:val="28"/>
        </w:rPr>
        <w:t>неустой</w:t>
      </w:r>
      <w:proofErr w:type="spellEnd"/>
      <w:r w:rsidRPr="004B5147">
        <w:rPr>
          <w:rFonts w:ascii="Times New Roman" w:hAnsi="Times New Roman"/>
          <w:color w:val="000000"/>
          <w:sz w:val="28"/>
        </w:rPr>
        <w:t>»;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пение упражнений – гамм с названием нот, прослеживание по нотам;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освоение понятия «тоника»;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 xml:space="preserve">упражнение на </w:t>
      </w:r>
      <w:proofErr w:type="spellStart"/>
      <w:r w:rsidRPr="004B5147">
        <w:rPr>
          <w:rFonts w:ascii="Times New Roman" w:hAnsi="Times New Roman"/>
          <w:color w:val="000000"/>
          <w:sz w:val="28"/>
        </w:rPr>
        <w:t>допевание</w:t>
      </w:r>
      <w:proofErr w:type="spellEnd"/>
      <w:r w:rsidRPr="004B5147">
        <w:rPr>
          <w:rFonts w:ascii="Times New Roman" w:hAnsi="Times New Roman"/>
          <w:color w:val="000000"/>
          <w:sz w:val="28"/>
        </w:rPr>
        <w:t xml:space="preserve"> неполной музыкальной фразы до тоники «Закончи музыкальную фразу»;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вариативно: импровизация в заданной тональности.</w:t>
      </w:r>
    </w:p>
    <w:p w:rsidR="00CA1C94" w:rsidRPr="004B5147" w:rsidRDefault="00AB2FC4">
      <w:pPr>
        <w:spacing w:after="0" w:line="264" w:lineRule="auto"/>
        <w:ind w:left="120"/>
        <w:jc w:val="both"/>
      </w:pPr>
      <w:r w:rsidRPr="004B5147">
        <w:rPr>
          <w:rFonts w:ascii="Times New Roman" w:hAnsi="Times New Roman"/>
          <w:b/>
          <w:color w:val="000000"/>
          <w:sz w:val="28"/>
        </w:rPr>
        <w:t>Интервалы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4B514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4B5147">
        <w:rPr>
          <w:rFonts w:ascii="Times New Roman" w:hAnsi="Times New Roman"/>
          <w:color w:val="000000"/>
          <w:sz w:val="28"/>
        </w:rPr>
        <w:t>: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освоение понятия «интервал»;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 xml:space="preserve">анализ </w:t>
      </w:r>
      <w:proofErr w:type="spellStart"/>
      <w:r w:rsidRPr="004B5147">
        <w:rPr>
          <w:rFonts w:ascii="Times New Roman" w:hAnsi="Times New Roman"/>
          <w:color w:val="000000"/>
          <w:sz w:val="28"/>
        </w:rPr>
        <w:t>ступеневого</w:t>
      </w:r>
      <w:proofErr w:type="spellEnd"/>
      <w:r w:rsidRPr="004B5147">
        <w:rPr>
          <w:rFonts w:ascii="Times New Roman" w:hAnsi="Times New Roman"/>
          <w:color w:val="000000"/>
          <w:sz w:val="28"/>
        </w:rPr>
        <w:t xml:space="preserve"> состава мажорной и минорной гаммы (тон-полутон);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подбор эпитетов для определения краски звучания различных интервалов;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 xml:space="preserve">разучивание, исполнение </w:t>
      </w:r>
      <w:proofErr w:type="spellStart"/>
      <w:r w:rsidRPr="004B5147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4B5147">
        <w:rPr>
          <w:rFonts w:ascii="Times New Roman" w:hAnsi="Times New Roman"/>
          <w:color w:val="000000"/>
          <w:sz w:val="28"/>
        </w:rPr>
        <w:t xml:space="preserve"> и песен с ярко </w:t>
      </w:r>
      <w:proofErr w:type="gramStart"/>
      <w:r w:rsidRPr="004B5147">
        <w:rPr>
          <w:rFonts w:ascii="Times New Roman" w:hAnsi="Times New Roman"/>
          <w:color w:val="000000"/>
          <w:sz w:val="28"/>
        </w:rPr>
        <w:t>выраженной</w:t>
      </w:r>
      <w:proofErr w:type="gramEnd"/>
      <w:r w:rsidRPr="004B5147">
        <w:rPr>
          <w:rFonts w:ascii="Times New Roman" w:hAnsi="Times New Roman"/>
          <w:color w:val="000000"/>
          <w:sz w:val="28"/>
        </w:rPr>
        <w:t xml:space="preserve"> характерной </w:t>
      </w:r>
      <w:proofErr w:type="spellStart"/>
      <w:r w:rsidRPr="004B5147">
        <w:rPr>
          <w:rFonts w:ascii="Times New Roman" w:hAnsi="Times New Roman"/>
          <w:color w:val="000000"/>
          <w:sz w:val="28"/>
        </w:rPr>
        <w:t>интерваликой</w:t>
      </w:r>
      <w:proofErr w:type="spellEnd"/>
      <w:r w:rsidRPr="004B5147">
        <w:rPr>
          <w:rFonts w:ascii="Times New Roman" w:hAnsi="Times New Roman"/>
          <w:color w:val="000000"/>
          <w:sz w:val="28"/>
        </w:rPr>
        <w:t xml:space="preserve"> в мелодическом движении;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 xml:space="preserve">элементы </w:t>
      </w:r>
      <w:proofErr w:type="spellStart"/>
      <w:r w:rsidRPr="004B5147">
        <w:rPr>
          <w:rFonts w:ascii="Times New Roman" w:hAnsi="Times New Roman"/>
          <w:color w:val="000000"/>
          <w:sz w:val="28"/>
        </w:rPr>
        <w:t>двухголосия</w:t>
      </w:r>
      <w:proofErr w:type="spellEnd"/>
      <w:r w:rsidRPr="004B5147">
        <w:rPr>
          <w:rFonts w:ascii="Times New Roman" w:hAnsi="Times New Roman"/>
          <w:color w:val="000000"/>
          <w:sz w:val="28"/>
        </w:rPr>
        <w:t>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 xml:space="preserve">вариативно: </w:t>
      </w:r>
      <w:proofErr w:type="spellStart"/>
      <w:r w:rsidRPr="004B5147">
        <w:rPr>
          <w:rFonts w:ascii="Times New Roman" w:hAnsi="Times New Roman"/>
          <w:color w:val="000000"/>
          <w:sz w:val="28"/>
        </w:rPr>
        <w:t>досочинение</w:t>
      </w:r>
      <w:proofErr w:type="spellEnd"/>
      <w:r w:rsidRPr="004B5147">
        <w:rPr>
          <w:rFonts w:ascii="Times New Roman" w:hAnsi="Times New Roman"/>
          <w:color w:val="000000"/>
          <w:sz w:val="28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CA1C94" w:rsidRPr="004B5147" w:rsidRDefault="00AB2FC4">
      <w:pPr>
        <w:spacing w:after="0" w:line="264" w:lineRule="auto"/>
        <w:ind w:left="120"/>
        <w:jc w:val="both"/>
      </w:pPr>
      <w:r w:rsidRPr="004B5147">
        <w:rPr>
          <w:rFonts w:ascii="Times New Roman" w:hAnsi="Times New Roman"/>
          <w:b/>
          <w:color w:val="000000"/>
          <w:sz w:val="28"/>
        </w:rPr>
        <w:t>Гармония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 w:rsidRPr="004B5147">
        <w:rPr>
          <w:rFonts w:ascii="Times New Roman" w:hAnsi="Times New Roman"/>
          <w:color w:val="000000"/>
          <w:sz w:val="28"/>
        </w:rPr>
        <w:t>аккордовая</w:t>
      </w:r>
      <w:proofErr w:type="gramEnd"/>
      <w:r w:rsidRPr="004B5147">
        <w:rPr>
          <w:rFonts w:ascii="Times New Roman" w:hAnsi="Times New Roman"/>
          <w:color w:val="000000"/>
          <w:sz w:val="28"/>
        </w:rPr>
        <w:t>, арпеджио.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4B514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4B5147">
        <w:rPr>
          <w:rFonts w:ascii="Times New Roman" w:hAnsi="Times New Roman"/>
          <w:color w:val="000000"/>
          <w:sz w:val="28"/>
        </w:rPr>
        <w:t>: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различение на слух интервалов и аккордов;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различение на слух мажорных и минорных аккордов;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 xml:space="preserve">разучивание, исполнение </w:t>
      </w:r>
      <w:proofErr w:type="spellStart"/>
      <w:r w:rsidRPr="004B5147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4B5147">
        <w:rPr>
          <w:rFonts w:ascii="Times New Roman" w:hAnsi="Times New Roman"/>
          <w:color w:val="000000"/>
          <w:sz w:val="28"/>
        </w:rPr>
        <w:t xml:space="preserve"> и песен </w:t>
      </w:r>
      <w:proofErr w:type="gramStart"/>
      <w:r w:rsidRPr="004B5147">
        <w:rPr>
          <w:rFonts w:ascii="Times New Roman" w:hAnsi="Times New Roman"/>
          <w:color w:val="000000"/>
          <w:sz w:val="28"/>
        </w:rPr>
        <w:t>с</w:t>
      </w:r>
      <w:proofErr w:type="gramEnd"/>
      <w:r w:rsidRPr="004B5147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4B5147">
        <w:rPr>
          <w:rFonts w:ascii="Times New Roman" w:hAnsi="Times New Roman"/>
          <w:color w:val="000000"/>
          <w:sz w:val="28"/>
        </w:rPr>
        <w:t>мелодическим</w:t>
      </w:r>
      <w:proofErr w:type="gramEnd"/>
      <w:r w:rsidRPr="004B5147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4B5147">
        <w:rPr>
          <w:rFonts w:ascii="Times New Roman" w:hAnsi="Times New Roman"/>
          <w:color w:val="000000"/>
          <w:sz w:val="28"/>
        </w:rPr>
        <w:t>движениемпо</w:t>
      </w:r>
      <w:proofErr w:type="spellEnd"/>
      <w:r w:rsidRPr="004B5147">
        <w:rPr>
          <w:rFonts w:ascii="Times New Roman" w:hAnsi="Times New Roman"/>
          <w:color w:val="000000"/>
          <w:sz w:val="28"/>
        </w:rPr>
        <w:t xml:space="preserve"> звукам аккордов;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 xml:space="preserve">вокальные упражнения с элементами </w:t>
      </w:r>
      <w:proofErr w:type="spellStart"/>
      <w:r w:rsidRPr="004B5147">
        <w:rPr>
          <w:rFonts w:ascii="Times New Roman" w:hAnsi="Times New Roman"/>
          <w:color w:val="000000"/>
          <w:sz w:val="28"/>
        </w:rPr>
        <w:t>трёхголосия</w:t>
      </w:r>
      <w:proofErr w:type="spellEnd"/>
      <w:r w:rsidRPr="004B5147">
        <w:rPr>
          <w:rFonts w:ascii="Times New Roman" w:hAnsi="Times New Roman"/>
          <w:color w:val="000000"/>
          <w:sz w:val="28"/>
        </w:rPr>
        <w:t>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вариативно: сочинение аккордового аккомпанемента к мелодии песни.</w:t>
      </w:r>
    </w:p>
    <w:p w:rsidR="00CA1C94" w:rsidRPr="004B5147" w:rsidRDefault="00AB2FC4">
      <w:pPr>
        <w:spacing w:after="0" w:line="264" w:lineRule="auto"/>
        <w:ind w:left="120"/>
        <w:jc w:val="both"/>
      </w:pPr>
      <w:r w:rsidRPr="004B5147">
        <w:rPr>
          <w:rFonts w:ascii="Times New Roman" w:hAnsi="Times New Roman"/>
          <w:b/>
          <w:color w:val="000000"/>
          <w:sz w:val="28"/>
        </w:rPr>
        <w:t>Музыкальная форма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 xml:space="preserve">Содержание: Контраст и повтор как принципы строения музыкального произведения. </w:t>
      </w:r>
      <w:proofErr w:type="spellStart"/>
      <w:r w:rsidRPr="004B5147">
        <w:rPr>
          <w:rFonts w:ascii="Times New Roman" w:hAnsi="Times New Roman"/>
          <w:color w:val="000000"/>
          <w:sz w:val="28"/>
        </w:rPr>
        <w:t>Двухчастная</w:t>
      </w:r>
      <w:proofErr w:type="spellEnd"/>
      <w:r w:rsidRPr="004B5147">
        <w:rPr>
          <w:rFonts w:ascii="Times New Roman" w:hAnsi="Times New Roman"/>
          <w:color w:val="000000"/>
          <w:sz w:val="28"/>
        </w:rPr>
        <w:t xml:space="preserve">, трёхчастная и трёхчастная </w:t>
      </w:r>
      <w:proofErr w:type="spellStart"/>
      <w:r w:rsidRPr="004B5147">
        <w:rPr>
          <w:rFonts w:ascii="Times New Roman" w:hAnsi="Times New Roman"/>
          <w:color w:val="000000"/>
          <w:sz w:val="28"/>
        </w:rPr>
        <w:t>репризная</w:t>
      </w:r>
      <w:proofErr w:type="spellEnd"/>
      <w:r w:rsidRPr="004B5147">
        <w:rPr>
          <w:rFonts w:ascii="Times New Roman" w:hAnsi="Times New Roman"/>
          <w:color w:val="000000"/>
          <w:sz w:val="28"/>
        </w:rPr>
        <w:t xml:space="preserve"> форма. Рондо: рефрен и эпизоды.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4B514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4B5147">
        <w:rPr>
          <w:rFonts w:ascii="Times New Roman" w:hAnsi="Times New Roman"/>
          <w:color w:val="000000"/>
          <w:sz w:val="28"/>
        </w:rPr>
        <w:t>: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 xml:space="preserve">знакомство со строением музыкального произведения, понятиями </w:t>
      </w:r>
      <w:proofErr w:type="spellStart"/>
      <w:r w:rsidRPr="004B5147">
        <w:rPr>
          <w:rFonts w:ascii="Times New Roman" w:hAnsi="Times New Roman"/>
          <w:color w:val="000000"/>
          <w:sz w:val="28"/>
        </w:rPr>
        <w:t>двухчастной</w:t>
      </w:r>
      <w:proofErr w:type="spellEnd"/>
      <w:r w:rsidRPr="004B5147">
        <w:rPr>
          <w:rFonts w:ascii="Times New Roman" w:hAnsi="Times New Roman"/>
          <w:color w:val="000000"/>
          <w:sz w:val="28"/>
        </w:rPr>
        <w:t xml:space="preserve"> и трёхчастной формы, рондо;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слушание произведений: определение формы их строения на слух;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 xml:space="preserve">исполнение песен, написанных в </w:t>
      </w:r>
      <w:proofErr w:type="spellStart"/>
      <w:r w:rsidRPr="004B5147">
        <w:rPr>
          <w:rFonts w:ascii="Times New Roman" w:hAnsi="Times New Roman"/>
          <w:color w:val="000000"/>
          <w:sz w:val="28"/>
        </w:rPr>
        <w:t>двухчастной</w:t>
      </w:r>
      <w:proofErr w:type="spellEnd"/>
      <w:r w:rsidRPr="004B5147">
        <w:rPr>
          <w:rFonts w:ascii="Times New Roman" w:hAnsi="Times New Roman"/>
          <w:color w:val="000000"/>
          <w:sz w:val="28"/>
        </w:rPr>
        <w:t xml:space="preserve"> или трёхчастной форме;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lastRenderedPageBreak/>
        <w:t xml:space="preserve">вариативно: коллективная импровизация в форме рондо, трёхчастной </w:t>
      </w:r>
      <w:proofErr w:type="spellStart"/>
      <w:r w:rsidRPr="004B5147">
        <w:rPr>
          <w:rFonts w:ascii="Times New Roman" w:hAnsi="Times New Roman"/>
          <w:color w:val="000000"/>
          <w:sz w:val="28"/>
        </w:rPr>
        <w:t>репризной</w:t>
      </w:r>
      <w:proofErr w:type="spellEnd"/>
      <w:r w:rsidRPr="004B5147">
        <w:rPr>
          <w:rFonts w:ascii="Times New Roman" w:hAnsi="Times New Roman"/>
          <w:color w:val="000000"/>
          <w:sz w:val="28"/>
        </w:rPr>
        <w:t xml:space="preserve"> форме; создание художественных композиций (рисунок, аппликация) по законам музыкальной формы.</w:t>
      </w:r>
    </w:p>
    <w:p w:rsidR="00CA1C94" w:rsidRPr="004B5147" w:rsidRDefault="00AB2FC4">
      <w:pPr>
        <w:spacing w:after="0" w:line="264" w:lineRule="auto"/>
        <w:ind w:left="120"/>
        <w:jc w:val="both"/>
      </w:pPr>
      <w:r w:rsidRPr="004B5147">
        <w:rPr>
          <w:rFonts w:ascii="Times New Roman" w:hAnsi="Times New Roman"/>
          <w:b/>
          <w:color w:val="000000"/>
          <w:sz w:val="28"/>
        </w:rPr>
        <w:t>Вариации</w:t>
      </w:r>
    </w:p>
    <w:p w:rsidR="00CA1C94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 xml:space="preserve">Содержание: Варьирование как принцип развития. </w:t>
      </w:r>
      <w:r>
        <w:rPr>
          <w:rFonts w:ascii="Times New Roman" w:hAnsi="Times New Roman"/>
          <w:color w:val="000000"/>
          <w:sz w:val="28"/>
        </w:rPr>
        <w:t>Тема. Вариации.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4B514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4B5147">
        <w:rPr>
          <w:rFonts w:ascii="Times New Roman" w:hAnsi="Times New Roman"/>
          <w:color w:val="000000"/>
          <w:sz w:val="28"/>
        </w:rPr>
        <w:t>: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слушание произведений, сочинённых в форме вариаций;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наблюдение за развитием, изменением основной темы;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исполнение ритмической партитуры, построенной по принципу вариаций;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вариативно: коллективная импровизация в форме вариаций.</w:t>
      </w:r>
    </w:p>
    <w:p w:rsidR="00CA1C94" w:rsidRPr="004B5147" w:rsidRDefault="00CA1C94">
      <w:pPr>
        <w:sectPr w:rsidR="00CA1C94" w:rsidRPr="004B5147">
          <w:pgSz w:w="11906" w:h="16383"/>
          <w:pgMar w:top="1134" w:right="850" w:bottom="1134" w:left="1701" w:header="720" w:footer="720" w:gutter="0"/>
          <w:cols w:space="720"/>
        </w:sectPr>
      </w:pPr>
    </w:p>
    <w:p w:rsidR="00CA1C94" w:rsidRPr="004B5147" w:rsidRDefault="00AB2FC4">
      <w:pPr>
        <w:spacing w:after="0" w:line="264" w:lineRule="auto"/>
        <w:ind w:left="120"/>
        <w:jc w:val="both"/>
      </w:pPr>
      <w:bookmarkStart w:id="2" w:name="block-37932741"/>
      <w:bookmarkEnd w:id="1"/>
      <w:r w:rsidRPr="004B5147">
        <w:rPr>
          <w:rFonts w:ascii="Times New Roman" w:hAnsi="Times New Roman"/>
          <w:color w:val="000000"/>
          <w:sz w:val="28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CA1C94" w:rsidRPr="004B5147" w:rsidRDefault="00CA1C94">
      <w:pPr>
        <w:spacing w:after="0" w:line="264" w:lineRule="auto"/>
        <w:ind w:left="120"/>
        <w:jc w:val="both"/>
      </w:pPr>
    </w:p>
    <w:p w:rsidR="00CA1C94" w:rsidRPr="004B5147" w:rsidRDefault="00AB2FC4">
      <w:pPr>
        <w:spacing w:after="0" w:line="264" w:lineRule="auto"/>
        <w:ind w:left="120"/>
        <w:jc w:val="both"/>
      </w:pPr>
      <w:r w:rsidRPr="004B5147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CA1C94" w:rsidRPr="004B5147" w:rsidRDefault="00CA1C94">
      <w:pPr>
        <w:spacing w:after="0" w:line="264" w:lineRule="auto"/>
        <w:ind w:left="120"/>
        <w:jc w:val="both"/>
      </w:pP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 xml:space="preserve">В результате изучения музыки на уровне начального общего образования </w:t>
      </w:r>
      <w:proofErr w:type="gramStart"/>
      <w:r w:rsidRPr="004B5147">
        <w:rPr>
          <w:rFonts w:ascii="Times New Roman" w:hAnsi="Times New Roman"/>
          <w:color w:val="000000"/>
          <w:sz w:val="28"/>
        </w:rPr>
        <w:t>у</w:t>
      </w:r>
      <w:proofErr w:type="gramEnd"/>
      <w:r w:rsidRPr="004B5147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результаты: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b/>
          <w:color w:val="000000"/>
          <w:sz w:val="28"/>
        </w:rPr>
        <w:t xml:space="preserve">1) в области гражданско-патриотического воспитания: 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осознание российской гражданской идентичности;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проявление интереса к освоению музыкальных традиций своего края, музыкальной культуры народов России;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уважение к достижениям отечественных мастеров культуры;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стремление участвовать в творческой жизни своей школы, города, республики.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b/>
          <w:color w:val="000000"/>
          <w:sz w:val="28"/>
        </w:rPr>
        <w:t>2) в области духовно-нравственного воспитания: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признание индивидуальности каждого человека;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проявление сопереживания, уважения и доброжелательности;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b/>
          <w:color w:val="000000"/>
          <w:sz w:val="28"/>
        </w:rPr>
        <w:t>3) в области эстетического воспитания: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восприимчивость к различным видам искусства, музыкальным традициям и творчеству своего и других народов;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умение видеть прекрасное в жизни, наслаждаться красотой;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стремление к самовыражению в разных видах искусства.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b/>
          <w:color w:val="000000"/>
          <w:sz w:val="28"/>
        </w:rPr>
        <w:t xml:space="preserve">4) в области научного познания: 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первоначальные представления о единстве и особенностях художественной и научной картины мира;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познании.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b/>
          <w:color w:val="000000"/>
          <w:sz w:val="28"/>
        </w:rPr>
        <w:t>5) в области физического воспитания, формирования культуры здоровья и эмоционального благополучия: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b/>
          <w:color w:val="000000"/>
          <w:sz w:val="28"/>
        </w:rPr>
        <w:t>6) в области трудового воспитания: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 xml:space="preserve">установка на </w:t>
      </w:r>
      <w:proofErr w:type="gramStart"/>
      <w:r w:rsidRPr="004B5147">
        <w:rPr>
          <w:rFonts w:ascii="Times New Roman" w:hAnsi="Times New Roman"/>
          <w:color w:val="000000"/>
          <w:sz w:val="28"/>
        </w:rPr>
        <w:t>посильное</w:t>
      </w:r>
      <w:proofErr w:type="gramEnd"/>
      <w:r w:rsidRPr="004B5147">
        <w:rPr>
          <w:rFonts w:ascii="Times New Roman" w:hAnsi="Times New Roman"/>
          <w:color w:val="000000"/>
          <w:sz w:val="28"/>
        </w:rPr>
        <w:t xml:space="preserve"> активное участие в практической деятельности;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трудолюбие в учёбе, настойчивость в достижении поставленных целей;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интерес к практическому изучению профессий в сфере культуры и искусства;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уважение к труду и результатам трудовой деятельности.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b/>
          <w:color w:val="000000"/>
          <w:sz w:val="28"/>
        </w:rPr>
        <w:t>7) в области экологического воспитания: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бережное отношение к природе; неприятие действий, приносящих ей вред.</w:t>
      </w:r>
    </w:p>
    <w:p w:rsidR="00CA1C94" w:rsidRPr="004B5147" w:rsidRDefault="00CA1C94">
      <w:pPr>
        <w:spacing w:after="0"/>
        <w:ind w:left="120"/>
      </w:pPr>
      <w:bookmarkStart w:id="3" w:name="_Toc139972685"/>
      <w:bookmarkEnd w:id="3"/>
    </w:p>
    <w:p w:rsidR="00CA1C94" w:rsidRPr="004B5147" w:rsidRDefault="00CA1C94">
      <w:pPr>
        <w:spacing w:after="0" w:line="264" w:lineRule="auto"/>
        <w:ind w:left="120"/>
        <w:jc w:val="both"/>
      </w:pPr>
    </w:p>
    <w:p w:rsidR="00CA1C94" w:rsidRPr="004B5147" w:rsidRDefault="00AB2FC4">
      <w:pPr>
        <w:spacing w:after="0" w:line="264" w:lineRule="auto"/>
        <w:ind w:left="120"/>
        <w:jc w:val="both"/>
      </w:pPr>
      <w:r w:rsidRPr="004B5147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CA1C94" w:rsidRPr="004B5147" w:rsidRDefault="00CA1C94">
      <w:pPr>
        <w:spacing w:after="0" w:line="264" w:lineRule="auto"/>
        <w:ind w:left="120"/>
        <w:jc w:val="both"/>
      </w:pPr>
    </w:p>
    <w:p w:rsidR="00CA1C94" w:rsidRPr="004B5147" w:rsidRDefault="00AB2FC4">
      <w:pPr>
        <w:spacing w:after="0" w:line="264" w:lineRule="auto"/>
        <w:ind w:left="120"/>
        <w:jc w:val="both"/>
      </w:pPr>
      <w:r w:rsidRPr="004B5147">
        <w:rPr>
          <w:rFonts w:ascii="Times New Roman" w:hAnsi="Times New Roman"/>
          <w:b/>
          <w:color w:val="000000"/>
          <w:sz w:val="28"/>
        </w:rPr>
        <w:t>Овладение универсальными познавательными действиями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4B5147">
        <w:rPr>
          <w:rFonts w:ascii="Times New Roman" w:hAnsi="Times New Roman"/>
          <w:color w:val="000000"/>
          <w:sz w:val="28"/>
        </w:rPr>
        <w:t>: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4B5147">
        <w:rPr>
          <w:rFonts w:ascii="Times New Roman" w:hAnsi="Times New Roman"/>
          <w:color w:val="000000"/>
          <w:sz w:val="28"/>
        </w:rPr>
        <w:t>: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 w:rsidRPr="004B5147">
        <w:rPr>
          <w:rFonts w:ascii="Times New Roman" w:hAnsi="Times New Roman"/>
          <w:color w:val="000000"/>
          <w:sz w:val="28"/>
        </w:rPr>
        <w:t>музицирования</w:t>
      </w:r>
      <w:proofErr w:type="spellEnd"/>
      <w:r w:rsidRPr="004B5147">
        <w:rPr>
          <w:rFonts w:ascii="Times New Roman" w:hAnsi="Times New Roman"/>
          <w:color w:val="000000"/>
          <w:sz w:val="28"/>
        </w:rPr>
        <w:t>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4B5147">
        <w:rPr>
          <w:rFonts w:ascii="Times New Roman" w:hAnsi="Times New Roman"/>
          <w:color w:val="000000"/>
          <w:sz w:val="28"/>
        </w:rPr>
        <w:t>подходящий</w:t>
      </w:r>
      <w:proofErr w:type="gramEnd"/>
      <w:r w:rsidRPr="004B5147">
        <w:rPr>
          <w:rFonts w:ascii="Times New Roman" w:hAnsi="Times New Roman"/>
          <w:color w:val="000000"/>
          <w:sz w:val="28"/>
        </w:rPr>
        <w:t xml:space="preserve"> (на основе предложенных критериев);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4B5147">
        <w:rPr>
          <w:rFonts w:ascii="Times New Roman" w:hAnsi="Times New Roman"/>
          <w:color w:val="000000"/>
          <w:sz w:val="28"/>
        </w:rPr>
        <w:t>: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выбирать источник получения информации;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анализировать текстовую, виде</w:t>
      </w:r>
      <w:proofErr w:type="gramStart"/>
      <w:r w:rsidRPr="004B5147">
        <w:rPr>
          <w:rFonts w:ascii="Times New Roman" w:hAnsi="Times New Roman"/>
          <w:color w:val="000000"/>
          <w:sz w:val="28"/>
        </w:rPr>
        <w:t>о-</w:t>
      </w:r>
      <w:proofErr w:type="gramEnd"/>
      <w:r w:rsidRPr="004B5147">
        <w:rPr>
          <w:rFonts w:ascii="Times New Roman" w:hAnsi="Times New Roman"/>
          <w:color w:val="000000"/>
          <w:sz w:val="28"/>
        </w:rPr>
        <w:t>, графическую, звуковую, информацию в соответствии с учебной задачей;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анализировать музыкальные тексты (акустические и нотные</w:t>
      </w:r>
      <w:proofErr w:type="gramStart"/>
      <w:r w:rsidRPr="004B5147">
        <w:rPr>
          <w:rFonts w:ascii="Times New Roman" w:hAnsi="Times New Roman"/>
          <w:color w:val="000000"/>
          <w:sz w:val="28"/>
        </w:rPr>
        <w:t>)п</w:t>
      </w:r>
      <w:proofErr w:type="gramEnd"/>
      <w:r w:rsidRPr="004B5147">
        <w:rPr>
          <w:rFonts w:ascii="Times New Roman" w:hAnsi="Times New Roman"/>
          <w:color w:val="000000"/>
          <w:sz w:val="28"/>
        </w:rPr>
        <w:t>о предложенному учителем алгоритму;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самостоятельно создавать схемы, таблицы для представления информации.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4B5147">
        <w:rPr>
          <w:rFonts w:ascii="Times New Roman" w:hAnsi="Times New Roman"/>
          <w:color w:val="000000"/>
          <w:sz w:val="28"/>
        </w:rPr>
        <w:t>: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b/>
          <w:color w:val="000000"/>
          <w:sz w:val="28"/>
        </w:rPr>
        <w:t>1) невербальная коммуникация: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выступать перед публикой в качестве исполнителя музыки (соло или в коллективе);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b/>
          <w:color w:val="000000"/>
          <w:sz w:val="28"/>
        </w:rPr>
        <w:t>2) вербальная коммуникация: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 xml:space="preserve">корректно и </w:t>
      </w:r>
      <w:proofErr w:type="spellStart"/>
      <w:r w:rsidRPr="004B5147">
        <w:rPr>
          <w:rFonts w:ascii="Times New Roman" w:hAnsi="Times New Roman"/>
          <w:color w:val="000000"/>
          <w:sz w:val="28"/>
        </w:rPr>
        <w:t>аргументированно</w:t>
      </w:r>
      <w:proofErr w:type="spellEnd"/>
      <w:r w:rsidRPr="004B5147">
        <w:rPr>
          <w:rFonts w:ascii="Times New Roman" w:hAnsi="Times New Roman"/>
          <w:color w:val="000000"/>
          <w:sz w:val="28"/>
        </w:rPr>
        <w:t xml:space="preserve"> высказывать своё мнение;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b/>
          <w:color w:val="000000"/>
          <w:sz w:val="28"/>
        </w:rPr>
        <w:t>3) совместная деятельность (сотрудничество):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 xml:space="preserve">стремиться к объединению усилий, эмоциональной </w:t>
      </w:r>
      <w:proofErr w:type="spellStart"/>
      <w:r w:rsidRPr="004B5147">
        <w:rPr>
          <w:rFonts w:ascii="Times New Roman" w:hAnsi="Times New Roman"/>
          <w:color w:val="000000"/>
          <w:sz w:val="28"/>
        </w:rPr>
        <w:t>эмпатии</w:t>
      </w:r>
      <w:proofErr w:type="spellEnd"/>
      <w:r w:rsidRPr="004B5147">
        <w:rPr>
          <w:rFonts w:ascii="Times New Roman" w:hAnsi="Times New Roman"/>
          <w:color w:val="000000"/>
          <w:sz w:val="28"/>
        </w:rPr>
        <w:t xml:space="preserve"> в ситуациях совместного восприятия, исполнения музыки;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 xml:space="preserve">переключаться между различными формами коллективной, </w:t>
      </w:r>
      <w:proofErr w:type="spellStart"/>
      <w:r w:rsidRPr="004B5147">
        <w:rPr>
          <w:rFonts w:ascii="Times New Roman" w:hAnsi="Times New Roman"/>
          <w:color w:val="000000"/>
          <w:sz w:val="28"/>
        </w:rPr>
        <w:t>групповойи</w:t>
      </w:r>
      <w:proofErr w:type="spellEnd"/>
      <w:r w:rsidRPr="004B5147">
        <w:rPr>
          <w:rFonts w:ascii="Times New Roman" w:hAnsi="Times New Roman"/>
          <w:color w:val="000000"/>
          <w:sz w:val="28"/>
        </w:rPr>
        <w:t xml:space="preserve">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формулировать краткосрочные и долгосрочные цели (</w:t>
      </w:r>
      <w:proofErr w:type="spellStart"/>
      <w:r w:rsidRPr="004B5147">
        <w:rPr>
          <w:rFonts w:ascii="Times New Roman" w:hAnsi="Times New Roman"/>
          <w:color w:val="000000"/>
          <w:sz w:val="28"/>
        </w:rPr>
        <w:t>индивидуальныес</w:t>
      </w:r>
      <w:proofErr w:type="spellEnd"/>
      <w:r w:rsidRPr="004B5147">
        <w:rPr>
          <w:rFonts w:ascii="Times New Roman" w:hAnsi="Times New Roman"/>
          <w:color w:val="000000"/>
          <w:sz w:val="28"/>
        </w:rPr>
        <w:t xml:space="preserve"> учётом участия в коллективных задачах) в стандартной (типовой) </w:t>
      </w:r>
      <w:proofErr w:type="spellStart"/>
      <w:r w:rsidRPr="004B5147">
        <w:rPr>
          <w:rFonts w:ascii="Times New Roman" w:hAnsi="Times New Roman"/>
          <w:color w:val="000000"/>
          <w:sz w:val="28"/>
        </w:rPr>
        <w:t>ситуациина</w:t>
      </w:r>
      <w:proofErr w:type="spellEnd"/>
      <w:r w:rsidRPr="004B5147">
        <w:rPr>
          <w:rFonts w:ascii="Times New Roman" w:hAnsi="Times New Roman"/>
          <w:color w:val="000000"/>
          <w:sz w:val="28"/>
        </w:rPr>
        <w:t xml:space="preserve"> основе предложенного формата планирования, распределения промежуточных шагов и сроков;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lastRenderedPageBreak/>
        <w:t>ответственно выполнять свою часть работы; оценивать свой вклад в общий результат;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выполнять совместные проектные, творческие задания с опорой на предложенные образцы.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4B5147">
        <w:rPr>
          <w:rFonts w:ascii="Times New Roman" w:hAnsi="Times New Roman"/>
          <w:color w:val="000000"/>
          <w:sz w:val="28"/>
        </w:rPr>
        <w:t>: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4B5147">
        <w:rPr>
          <w:rFonts w:ascii="Times New Roman" w:hAnsi="Times New Roman"/>
          <w:color w:val="000000"/>
          <w:sz w:val="28"/>
        </w:rPr>
        <w:t>: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устанавливать причины успеха (неудач) учебной деятельности;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ошибок.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CA1C94" w:rsidRPr="004B5147" w:rsidRDefault="00CA1C94">
      <w:pPr>
        <w:spacing w:after="0"/>
        <w:ind w:left="120"/>
      </w:pPr>
      <w:bookmarkStart w:id="4" w:name="_Toc139972686"/>
      <w:bookmarkEnd w:id="4"/>
    </w:p>
    <w:p w:rsidR="00CA1C94" w:rsidRPr="004B5147" w:rsidRDefault="00CA1C94">
      <w:pPr>
        <w:spacing w:after="0" w:line="264" w:lineRule="auto"/>
        <w:ind w:left="120"/>
        <w:jc w:val="both"/>
      </w:pPr>
    </w:p>
    <w:p w:rsidR="00CA1C94" w:rsidRPr="004B5147" w:rsidRDefault="00AB2FC4">
      <w:pPr>
        <w:spacing w:after="0" w:line="264" w:lineRule="auto"/>
        <w:ind w:left="120"/>
        <w:jc w:val="both"/>
      </w:pPr>
      <w:r w:rsidRPr="004B5147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CA1C94" w:rsidRPr="004B5147" w:rsidRDefault="00CA1C94">
      <w:pPr>
        <w:spacing w:after="0" w:line="264" w:lineRule="auto"/>
        <w:ind w:left="120"/>
        <w:jc w:val="both"/>
      </w:pP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CA1C94" w:rsidRPr="004B5147" w:rsidRDefault="00CA1C94">
      <w:pPr>
        <w:spacing w:after="0" w:line="264" w:lineRule="auto"/>
        <w:ind w:left="120"/>
        <w:jc w:val="both"/>
      </w:pPr>
    </w:p>
    <w:p w:rsidR="00CA1C94" w:rsidRPr="004B5147" w:rsidRDefault="00AB2FC4">
      <w:pPr>
        <w:spacing w:after="0" w:line="264" w:lineRule="auto"/>
        <w:ind w:left="120"/>
        <w:jc w:val="both"/>
      </w:pPr>
      <w:proofErr w:type="gramStart"/>
      <w:r w:rsidRPr="004B5147">
        <w:rPr>
          <w:rFonts w:ascii="Times New Roman" w:hAnsi="Times New Roman"/>
          <w:b/>
          <w:color w:val="000000"/>
          <w:sz w:val="28"/>
        </w:rPr>
        <w:t>Обучающиеся</w:t>
      </w:r>
      <w:proofErr w:type="gramEnd"/>
      <w:r w:rsidRPr="004B5147">
        <w:rPr>
          <w:rFonts w:ascii="Times New Roman" w:hAnsi="Times New Roman"/>
          <w:b/>
          <w:color w:val="000000"/>
          <w:sz w:val="28"/>
        </w:rPr>
        <w:t>, освоившие основную образовательную программу по музыке: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сознательно стремятся к развитию своих музыкальных способностей;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 xml:space="preserve">имеют опыт восприятия, творческой и исполнительской деятельности; 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lastRenderedPageBreak/>
        <w:t>с уважением относятся к достижениям отечественной музыкальной культуры;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стремятся к расширению своего музыкального кругозора.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b/>
          <w:color w:val="000000"/>
          <w:sz w:val="28"/>
        </w:rPr>
        <w:t xml:space="preserve">К концу изучения модуля № 1 «Народная музыка России» </w:t>
      </w:r>
      <w:proofErr w:type="gramStart"/>
      <w:r w:rsidRPr="004B5147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4B5147"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определять на слух и называть знакомые народные музыкальные инструменты;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 xml:space="preserve">группировать народные музыкальные инструменты по принципу </w:t>
      </w:r>
      <w:proofErr w:type="spellStart"/>
      <w:r w:rsidRPr="004B5147">
        <w:rPr>
          <w:rFonts w:ascii="Times New Roman" w:hAnsi="Times New Roman"/>
          <w:color w:val="000000"/>
          <w:sz w:val="28"/>
        </w:rPr>
        <w:t>звукоизвлечения</w:t>
      </w:r>
      <w:proofErr w:type="spellEnd"/>
      <w:r w:rsidRPr="004B5147">
        <w:rPr>
          <w:rFonts w:ascii="Times New Roman" w:hAnsi="Times New Roman"/>
          <w:color w:val="000000"/>
          <w:sz w:val="28"/>
        </w:rPr>
        <w:t>: духовые, ударные, струнные;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 xml:space="preserve">создавать ритмический аккомпанемент на </w:t>
      </w:r>
      <w:proofErr w:type="gramStart"/>
      <w:r w:rsidRPr="004B5147">
        <w:rPr>
          <w:rFonts w:ascii="Times New Roman" w:hAnsi="Times New Roman"/>
          <w:color w:val="000000"/>
          <w:sz w:val="28"/>
        </w:rPr>
        <w:t>ударных</w:t>
      </w:r>
      <w:proofErr w:type="gramEnd"/>
      <w:r w:rsidRPr="004B5147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4B5147">
        <w:rPr>
          <w:rFonts w:ascii="Times New Roman" w:hAnsi="Times New Roman"/>
          <w:color w:val="000000"/>
          <w:sz w:val="28"/>
        </w:rPr>
        <w:t>инструментахпри</w:t>
      </w:r>
      <w:proofErr w:type="spellEnd"/>
      <w:r w:rsidRPr="004B5147">
        <w:rPr>
          <w:rFonts w:ascii="Times New Roman" w:hAnsi="Times New Roman"/>
          <w:color w:val="000000"/>
          <w:sz w:val="28"/>
        </w:rPr>
        <w:t xml:space="preserve"> исполнении народной песни;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исполнять народные произведения различных жанров с сопровождением и без сопровождения;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b/>
          <w:color w:val="000000"/>
          <w:sz w:val="28"/>
        </w:rPr>
        <w:t xml:space="preserve">К концу изучения модуля № 2 «Классическая музыка» </w:t>
      </w:r>
      <w:proofErr w:type="gramStart"/>
      <w:r w:rsidRPr="004B5147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4B5147"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различать концертные жанры по особенностям исполнения (</w:t>
      </w:r>
      <w:proofErr w:type="spellStart"/>
      <w:r w:rsidRPr="004B5147">
        <w:rPr>
          <w:rFonts w:ascii="Times New Roman" w:hAnsi="Times New Roman"/>
          <w:color w:val="000000"/>
          <w:sz w:val="28"/>
        </w:rPr>
        <w:t>камерныеи</w:t>
      </w:r>
      <w:proofErr w:type="spellEnd"/>
      <w:r w:rsidRPr="004B5147">
        <w:rPr>
          <w:rFonts w:ascii="Times New Roman" w:hAnsi="Times New Roman"/>
          <w:color w:val="000000"/>
          <w:sz w:val="28"/>
        </w:rPr>
        <w:t xml:space="preserve"> симфонические, вокальные и инструментальные), знать их разновидности, приводить примеры;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исполнять (в том числе фрагментарно, отдельными темами) сочинения композиторов-классиков;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b/>
          <w:color w:val="000000"/>
          <w:sz w:val="28"/>
        </w:rPr>
        <w:t xml:space="preserve">К концу изучения модуля № 3 «Музыка в жизни человека» </w:t>
      </w:r>
      <w:proofErr w:type="gramStart"/>
      <w:r w:rsidRPr="004B5147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4B5147"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4B5147">
        <w:rPr>
          <w:rFonts w:ascii="Times New Roman" w:hAnsi="Times New Roman"/>
          <w:color w:val="000000"/>
          <w:sz w:val="28"/>
        </w:rPr>
        <w:t>танцевальность</w:t>
      </w:r>
      <w:proofErr w:type="spellEnd"/>
      <w:r w:rsidRPr="004B5147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4B5147">
        <w:rPr>
          <w:rFonts w:ascii="Times New Roman" w:hAnsi="Times New Roman"/>
          <w:color w:val="000000"/>
          <w:sz w:val="28"/>
        </w:rPr>
        <w:t>маршевость</w:t>
      </w:r>
      <w:proofErr w:type="spellEnd"/>
      <w:r w:rsidRPr="004B5147">
        <w:rPr>
          <w:rFonts w:ascii="Times New Roman" w:hAnsi="Times New Roman"/>
          <w:color w:val="000000"/>
          <w:sz w:val="28"/>
        </w:rPr>
        <w:t xml:space="preserve"> (связь с движением), </w:t>
      </w:r>
      <w:proofErr w:type="spellStart"/>
      <w:r w:rsidRPr="004B5147">
        <w:rPr>
          <w:rFonts w:ascii="Times New Roman" w:hAnsi="Times New Roman"/>
          <w:color w:val="000000"/>
          <w:sz w:val="28"/>
        </w:rPr>
        <w:t>декламационность</w:t>
      </w:r>
      <w:proofErr w:type="spellEnd"/>
      <w:r w:rsidRPr="004B5147">
        <w:rPr>
          <w:rFonts w:ascii="Times New Roman" w:hAnsi="Times New Roman"/>
          <w:color w:val="000000"/>
          <w:sz w:val="28"/>
        </w:rPr>
        <w:t>, эпос (связь со словом);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 xml:space="preserve">осознавать собственные чувства и мысли, эстетические переживания, замечать </w:t>
      </w:r>
      <w:proofErr w:type="gramStart"/>
      <w:r w:rsidRPr="004B5147">
        <w:rPr>
          <w:rFonts w:ascii="Times New Roman" w:hAnsi="Times New Roman"/>
          <w:color w:val="000000"/>
          <w:sz w:val="28"/>
        </w:rPr>
        <w:t>прекрасное</w:t>
      </w:r>
      <w:proofErr w:type="gramEnd"/>
      <w:r w:rsidRPr="004B5147">
        <w:rPr>
          <w:rFonts w:ascii="Times New Roman" w:hAnsi="Times New Roman"/>
          <w:color w:val="000000"/>
          <w:sz w:val="28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b/>
          <w:color w:val="000000"/>
          <w:sz w:val="28"/>
        </w:rPr>
        <w:t xml:space="preserve">К концу изучения модуля № 4 «Музыка народов мира» </w:t>
      </w:r>
      <w:proofErr w:type="gramStart"/>
      <w:r w:rsidRPr="004B5147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4B5147"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различать на слух и исполнять произведения народной и композиторской музыки других стран;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b/>
          <w:color w:val="000000"/>
          <w:sz w:val="28"/>
        </w:rPr>
        <w:t xml:space="preserve">К концу изучения модуля № 5 «Духовная музыка» </w:t>
      </w:r>
      <w:proofErr w:type="gramStart"/>
      <w:r w:rsidRPr="004B5147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4B5147"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исполнять доступные образцы духовной музыки;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 xml:space="preserve">рассказывать об особенностях исполнения, традициях звучания духовной музыки Русской православной церкви (вариативно: других </w:t>
      </w:r>
      <w:proofErr w:type="spellStart"/>
      <w:r w:rsidRPr="004B5147">
        <w:rPr>
          <w:rFonts w:ascii="Times New Roman" w:hAnsi="Times New Roman"/>
          <w:color w:val="000000"/>
          <w:sz w:val="28"/>
        </w:rPr>
        <w:t>конфессий</w:t>
      </w:r>
      <w:proofErr w:type="spellEnd"/>
      <w:r w:rsidRPr="004B5147">
        <w:rPr>
          <w:rFonts w:ascii="Times New Roman" w:hAnsi="Times New Roman"/>
          <w:color w:val="000000"/>
          <w:sz w:val="28"/>
        </w:rPr>
        <w:t xml:space="preserve"> согласно региональной религиозной традиции).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b/>
          <w:color w:val="000000"/>
          <w:sz w:val="28"/>
        </w:rPr>
        <w:t xml:space="preserve">К концу изучения модуля № 6 «Музыка театра и кино» </w:t>
      </w:r>
      <w:proofErr w:type="gramStart"/>
      <w:r w:rsidRPr="004B5147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4B5147"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CA1C94" w:rsidRPr="004B5147" w:rsidRDefault="00AB2FC4">
      <w:pPr>
        <w:spacing w:after="0" w:line="264" w:lineRule="auto"/>
        <w:ind w:firstLine="600"/>
        <w:jc w:val="both"/>
      </w:pPr>
      <w:proofErr w:type="gramStart"/>
      <w:r w:rsidRPr="004B5147">
        <w:rPr>
          <w:rFonts w:ascii="Times New Roman" w:hAnsi="Times New Roman"/>
          <w:color w:val="000000"/>
          <w:sz w:val="28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b/>
          <w:color w:val="000000"/>
          <w:sz w:val="28"/>
        </w:rPr>
        <w:t xml:space="preserve">К концу изучения модуля № 7 «Современная музыкальная культура» </w:t>
      </w:r>
      <w:proofErr w:type="gramStart"/>
      <w:r w:rsidRPr="004B5147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4B5147"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исполнять современные музыкальные произведения, соблюдая певческую культуру звука.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b/>
          <w:color w:val="000000"/>
          <w:sz w:val="28"/>
        </w:rPr>
        <w:t xml:space="preserve">К концу изучения модуля № 8 «Музыкальная грамота» </w:t>
      </w:r>
      <w:proofErr w:type="gramStart"/>
      <w:r w:rsidRPr="004B5147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4B5147"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CA1C94" w:rsidRPr="004B5147" w:rsidRDefault="00AB2FC4">
      <w:pPr>
        <w:spacing w:after="0" w:line="264" w:lineRule="auto"/>
        <w:ind w:firstLine="600"/>
        <w:jc w:val="both"/>
      </w:pPr>
      <w:proofErr w:type="gramStart"/>
      <w:r w:rsidRPr="004B5147">
        <w:rPr>
          <w:rFonts w:ascii="Times New Roman" w:hAnsi="Times New Roman"/>
          <w:color w:val="000000"/>
          <w:sz w:val="28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CA1C94" w:rsidRPr="004B5147" w:rsidRDefault="00AB2FC4">
      <w:pPr>
        <w:spacing w:after="0" w:line="264" w:lineRule="auto"/>
        <w:ind w:firstLine="600"/>
        <w:jc w:val="both"/>
      </w:pPr>
      <w:proofErr w:type="gramStart"/>
      <w:r w:rsidRPr="004B5147">
        <w:rPr>
          <w:rFonts w:ascii="Times New Roman" w:hAnsi="Times New Roman"/>
          <w:color w:val="000000"/>
          <w:sz w:val="28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различать на слух принципы развития: повтор, контраст, варьирование;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 xml:space="preserve">понимать значение термина «музыкальная форма», определять на слух простые музыкальные формы – </w:t>
      </w:r>
      <w:proofErr w:type="spellStart"/>
      <w:r w:rsidRPr="004B5147">
        <w:rPr>
          <w:rFonts w:ascii="Times New Roman" w:hAnsi="Times New Roman"/>
          <w:color w:val="000000"/>
          <w:sz w:val="28"/>
        </w:rPr>
        <w:t>двухчастную</w:t>
      </w:r>
      <w:proofErr w:type="spellEnd"/>
      <w:r w:rsidRPr="004B5147">
        <w:rPr>
          <w:rFonts w:ascii="Times New Roman" w:hAnsi="Times New Roman"/>
          <w:color w:val="000000"/>
          <w:sz w:val="28"/>
        </w:rPr>
        <w:t xml:space="preserve">, трёхчастную и трёхчастную </w:t>
      </w:r>
      <w:proofErr w:type="spellStart"/>
      <w:r w:rsidRPr="004B5147">
        <w:rPr>
          <w:rFonts w:ascii="Times New Roman" w:hAnsi="Times New Roman"/>
          <w:color w:val="000000"/>
          <w:sz w:val="28"/>
        </w:rPr>
        <w:t>репризную</w:t>
      </w:r>
      <w:proofErr w:type="spellEnd"/>
      <w:r w:rsidRPr="004B5147">
        <w:rPr>
          <w:rFonts w:ascii="Times New Roman" w:hAnsi="Times New Roman"/>
          <w:color w:val="000000"/>
          <w:sz w:val="28"/>
        </w:rPr>
        <w:t>, рондо, вариации;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ориентироваться в нотной записи в пределах певческого диапазона;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исполнять и создавать различные ритмические рисунки;</w:t>
      </w:r>
    </w:p>
    <w:p w:rsidR="00CA1C94" w:rsidRPr="004B5147" w:rsidRDefault="00AB2FC4">
      <w:pPr>
        <w:spacing w:after="0" w:line="264" w:lineRule="auto"/>
        <w:ind w:firstLine="600"/>
        <w:jc w:val="both"/>
      </w:pPr>
      <w:r w:rsidRPr="004B5147">
        <w:rPr>
          <w:rFonts w:ascii="Times New Roman" w:hAnsi="Times New Roman"/>
          <w:color w:val="000000"/>
          <w:sz w:val="28"/>
        </w:rPr>
        <w:t>исполнять песни с простым мелодическим рисунком.</w:t>
      </w:r>
    </w:p>
    <w:p w:rsidR="00CA1C94" w:rsidRPr="004B5147" w:rsidRDefault="00CA1C94">
      <w:pPr>
        <w:sectPr w:rsidR="00CA1C94" w:rsidRPr="004B5147">
          <w:pgSz w:w="11906" w:h="16383"/>
          <w:pgMar w:top="1134" w:right="850" w:bottom="1134" w:left="1701" w:header="720" w:footer="720" w:gutter="0"/>
          <w:cols w:space="720"/>
        </w:sectPr>
      </w:pPr>
    </w:p>
    <w:p w:rsidR="00CA1C94" w:rsidRDefault="00AB2FC4">
      <w:pPr>
        <w:spacing w:after="0"/>
        <w:ind w:left="120"/>
      </w:pPr>
      <w:bookmarkStart w:id="5" w:name="block-37932742"/>
      <w:bookmarkEnd w:id="2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CA1C94" w:rsidRDefault="00AB2F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7"/>
        <w:gridCol w:w="4694"/>
        <w:gridCol w:w="1535"/>
        <w:gridCol w:w="1841"/>
        <w:gridCol w:w="1910"/>
        <w:gridCol w:w="2646"/>
      </w:tblGrid>
      <w:tr w:rsidR="00CA1C94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1C94" w:rsidRDefault="00AB2F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1C94" w:rsidRDefault="00CA1C9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1C94" w:rsidRDefault="00AB2F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A1C94" w:rsidRDefault="00CA1C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1C94" w:rsidRDefault="00AB2FC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1C94" w:rsidRDefault="00AB2F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A1C94" w:rsidRDefault="00CA1C94">
            <w:pPr>
              <w:spacing w:after="0"/>
              <w:ind w:left="135"/>
            </w:pPr>
          </w:p>
        </w:tc>
      </w:tr>
      <w:tr w:rsidR="00CA1C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1C94" w:rsidRDefault="00CA1C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1C94" w:rsidRDefault="00CA1C94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1C94" w:rsidRDefault="00AB2F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A1C94" w:rsidRDefault="00CA1C94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1C94" w:rsidRDefault="00AB2F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A1C94" w:rsidRDefault="00CA1C94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1C94" w:rsidRDefault="00AB2F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A1C94" w:rsidRDefault="00CA1C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1C94" w:rsidRDefault="00CA1C94"/>
        </w:tc>
      </w:tr>
      <w:tr w:rsidR="00CA1C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1C94" w:rsidRDefault="00AB2F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CA1C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1C94" w:rsidRDefault="00AB2F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1.Народная музыка России</w:t>
            </w:r>
          </w:p>
        </w:tc>
      </w:tr>
      <w:tr w:rsidR="00CA1C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1C94" w:rsidRDefault="00AB2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1C94" w:rsidRDefault="00AB2FC4">
            <w:pPr>
              <w:spacing w:after="0"/>
              <w:ind w:left="135"/>
            </w:pPr>
            <w:r w:rsidRPr="004B5147">
              <w:rPr>
                <w:rFonts w:ascii="Times New Roman" w:hAnsi="Times New Roman"/>
                <w:color w:val="000000"/>
                <w:sz w:val="24"/>
              </w:rPr>
              <w:t xml:space="preserve">Край, в котором ты живёшь: </w:t>
            </w:r>
            <w:proofErr w:type="gramStart"/>
            <w:r w:rsidRPr="004B5147">
              <w:rPr>
                <w:rFonts w:ascii="Times New Roman" w:hAnsi="Times New Roman"/>
                <w:color w:val="000000"/>
                <w:sz w:val="24"/>
              </w:rPr>
              <w:t>«Наш край» (То березка, то рябина…, муз.</w:t>
            </w:r>
            <w:proofErr w:type="gramEnd"/>
            <w:r w:rsidRPr="004B5147">
              <w:rPr>
                <w:rFonts w:ascii="Times New Roman" w:hAnsi="Times New Roman"/>
                <w:color w:val="000000"/>
                <w:sz w:val="24"/>
              </w:rPr>
              <w:t xml:space="preserve"> Д.Б. </w:t>
            </w:r>
            <w:proofErr w:type="spellStart"/>
            <w:r w:rsidRPr="004B5147">
              <w:rPr>
                <w:rFonts w:ascii="Times New Roman" w:hAnsi="Times New Roman"/>
                <w:color w:val="000000"/>
                <w:sz w:val="24"/>
              </w:rPr>
              <w:t>Кабалевского</w:t>
            </w:r>
            <w:proofErr w:type="spellEnd"/>
            <w:r w:rsidRPr="004B5147">
              <w:rPr>
                <w:rFonts w:ascii="Times New Roman" w:hAnsi="Times New Roman"/>
                <w:color w:val="000000"/>
                <w:sz w:val="24"/>
              </w:rPr>
              <w:t xml:space="preserve">, сл. А.Пришельца); «Моя Россия» (муз. </w:t>
            </w:r>
            <w:proofErr w:type="gramStart"/>
            <w:r w:rsidRPr="004B5147">
              <w:rPr>
                <w:rFonts w:ascii="Times New Roman" w:hAnsi="Times New Roman"/>
                <w:color w:val="000000"/>
                <w:sz w:val="24"/>
              </w:rPr>
              <w:t xml:space="preserve">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1C94" w:rsidRDefault="00AB2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1C94" w:rsidRDefault="00CA1C9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1C94" w:rsidRDefault="00CA1C9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1C94" w:rsidRDefault="00CA1C94">
            <w:pPr>
              <w:spacing w:after="0"/>
              <w:ind w:left="135"/>
            </w:pPr>
          </w:p>
        </w:tc>
      </w:tr>
      <w:tr w:rsidR="00CA1C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1C94" w:rsidRDefault="00AB2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1C94" w:rsidRPr="004B5147" w:rsidRDefault="00AB2FC4">
            <w:pPr>
              <w:spacing w:after="0"/>
              <w:ind w:left="135"/>
            </w:pPr>
            <w:r w:rsidRPr="004B5147">
              <w:rPr>
                <w:rFonts w:ascii="Times New Roman" w:hAnsi="Times New Roman"/>
                <w:color w:val="000000"/>
                <w:sz w:val="24"/>
              </w:rPr>
              <w:t>Русский фольклор: русские народные песни «</w:t>
            </w:r>
            <w:proofErr w:type="gramStart"/>
            <w:r w:rsidRPr="004B5147">
              <w:rPr>
                <w:rFonts w:ascii="Times New Roman" w:hAnsi="Times New Roman"/>
                <w:color w:val="000000"/>
                <w:sz w:val="24"/>
              </w:rPr>
              <w:t>Во</w:t>
            </w:r>
            <w:proofErr w:type="gramEnd"/>
            <w:r w:rsidRPr="004B5147">
              <w:rPr>
                <w:rFonts w:ascii="Times New Roman" w:hAnsi="Times New Roman"/>
                <w:color w:val="000000"/>
                <w:sz w:val="24"/>
              </w:rPr>
              <w:t xml:space="preserve"> кузнице», «Веселые гуси», «Скок, скок, молодой </w:t>
            </w:r>
            <w:proofErr w:type="spellStart"/>
            <w:r w:rsidRPr="004B5147">
              <w:rPr>
                <w:rFonts w:ascii="Times New Roman" w:hAnsi="Times New Roman"/>
                <w:color w:val="000000"/>
                <w:sz w:val="24"/>
              </w:rPr>
              <w:t>дроздок</w:t>
            </w:r>
            <w:proofErr w:type="spellEnd"/>
            <w:r w:rsidRPr="004B5147"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 w:rsidRPr="004B5147">
              <w:rPr>
                <w:rFonts w:ascii="Times New Roman" w:hAnsi="Times New Roman"/>
                <w:color w:val="000000"/>
                <w:sz w:val="24"/>
              </w:rPr>
              <w:t>Земелюшка-чернозем</w:t>
            </w:r>
            <w:proofErr w:type="spellEnd"/>
            <w:r w:rsidRPr="004B5147">
              <w:rPr>
                <w:rFonts w:ascii="Times New Roman" w:hAnsi="Times New Roman"/>
                <w:color w:val="000000"/>
                <w:sz w:val="24"/>
              </w:rPr>
              <w:t xml:space="preserve">», «У </w:t>
            </w:r>
            <w:proofErr w:type="spellStart"/>
            <w:r w:rsidRPr="004B5147">
              <w:rPr>
                <w:rFonts w:ascii="Times New Roman" w:hAnsi="Times New Roman"/>
                <w:color w:val="000000"/>
                <w:sz w:val="24"/>
              </w:rPr>
              <w:t>кота-воркота</w:t>
            </w:r>
            <w:proofErr w:type="spellEnd"/>
            <w:r w:rsidRPr="004B5147"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 w:rsidRPr="004B5147">
              <w:rPr>
                <w:rFonts w:ascii="Times New Roman" w:hAnsi="Times New Roman"/>
                <w:color w:val="000000"/>
                <w:sz w:val="24"/>
              </w:rPr>
              <w:t>Солдатушки</w:t>
            </w:r>
            <w:proofErr w:type="spellEnd"/>
            <w:r w:rsidRPr="004B5147">
              <w:rPr>
                <w:rFonts w:ascii="Times New Roman" w:hAnsi="Times New Roman"/>
                <w:color w:val="000000"/>
                <w:sz w:val="24"/>
              </w:rPr>
              <w:t xml:space="preserve">, бравы ребятушки»; </w:t>
            </w:r>
            <w:proofErr w:type="spellStart"/>
            <w:r w:rsidRPr="004B5147">
              <w:rPr>
                <w:rFonts w:ascii="Times New Roman" w:hAnsi="Times New Roman"/>
                <w:color w:val="000000"/>
                <w:sz w:val="24"/>
              </w:rPr>
              <w:t>заклички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1C94" w:rsidRDefault="00AB2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1C94" w:rsidRDefault="00CA1C9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1C94" w:rsidRDefault="00CA1C9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1C94" w:rsidRDefault="00CA1C94">
            <w:pPr>
              <w:spacing w:after="0"/>
              <w:ind w:left="135"/>
            </w:pPr>
          </w:p>
        </w:tc>
      </w:tr>
      <w:tr w:rsidR="00CA1C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1C94" w:rsidRDefault="00AB2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1C94" w:rsidRPr="004B5147" w:rsidRDefault="00AB2FC4">
            <w:pPr>
              <w:spacing w:after="0"/>
              <w:ind w:left="135"/>
            </w:pPr>
            <w:proofErr w:type="gramStart"/>
            <w:r w:rsidRPr="004B5147">
              <w:rPr>
                <w:rFonts w:ascii="Times New Roman" w:hAnsi="Times New Roman"/>
                <w:color w:val="000000"/>
                <w:sz w:val="24"/>
              </w:rPr>
              <w:t xml:space="preserve">Русские народные музыкальные инструменты: русские народные песни «Ходит зайка по саду», «Как у наших у ворот», песня Т.А. </w:t>
            </w:r>
            <w:proofErr w:type="spellStart"/>
            <w:r w:rsidRPr="004B5147">
              <w:rPr>
                <w:rFonts w:ascii="Times New Roman" w:hAnsi="Times New Roman"/>
                <w:color w:val="000000"/>
                <w:sz w:val="24"/>
              </w:rPr>
              <w:t>Потапенко</w:t>
            </w:r>
            <w:proofErr w:type="spellEnd"/>
            <w:r w:rsidRPr="004B5147">
              <w:rPr>
                <w:rFonts w:ascii="Times New Roman" w:hAnsi="Times New Roman"/>
                <w:color w:val="000000"/>
                <w:sz w:val="24"/>
              </w:rPr>
              <w:t xml:space="preserve"> «Скворушка прощается»; </w:t>
            </w:r>
            <w:proofErr w:type="spellStart"/>
            <w:r w:rsidRPr="004B5147">
              <w:rPr>
                <w:rFonts w:ascii="Times New Roman" w:hAnsi="Times New Roman"/>
                <w:color w:val="000000"/>
                <w:sz w:val="24"/>
              </w:rPr>
              <w:t>В.Я.Шаинский</w:t>
            </w:r>
            <w:proofErr w:type="spellEnd"/>
            <w:r w:rsidRPr="004B5147">
              <w:rPr>
                <w:rFonts w:ascii="Times New Roman" w:hAnsi="Times New Roman"/>
                <w:color w:val="000000"/>
                <w:sz w:val="24"/>
              </w:rPr>
              <w:t xml:space="preserve"> «Дважды два – четыре»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1C94" w:rsidRDefault="00AB2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1C94" w:rsidRDefault="00CA1C9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1C94" w:rsidRDefault="00CA1C9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1C94" w:rsidRDefault="00CA1C94">
            <w:pPr>
              <w:spacing w:after="0"/>
              <w:ind w:left="135"/>
            </w:pPr>
          </w:p>
        </w:tc>
      </w:tr>
      <w:tr w:rsidR="00CA1C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1C94" w:rsidRDefault="00AB2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1C94" w:rsidRPr="004B5147" w:rsidRDefault="00AB2FC4">
            <w:pPr>
              <w:spacing w:after="0"/>
              <w:ind w:left="135"/>
            </w:pPr>
            <w:r w:rsidRPr="004B5147">
              <w:rPr>
                <w:rFonts w:ascii="Times New Roman" w:hAnsi="Times New Roman"/>
                <w:color w:val="000000"/>
                <w:sz w:val="24"/>
              </w:rPr>
              <w:t xml:space="preserve">Сказки, мифы и легенды: С.Прокофьев. Симфоническая сказка «Петя и Волк»; Н. </w:t>
            </w:r>
            <w:r w:rsidRPr="004B5147">
              <w:rPr>
                <w:rFonts w:ascii="Times New Roman" w:hAnsi="Times New Roman"/>
                <w:color w:val="000000"/>
                <w:sz w:val="24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1C94" w:rsidRDefault="00AB2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1C94" w:rsidRDefault="00CA1C9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1C94" w:rsidRDefault="00CA1C9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1C94" w:rsidRDefault="00CA1C94">
            <w:pPr>
              <w:spacing w:after="0"/>
              <w:ind w:left="135"/>
            </w:pPr>
          </w:p>
        </w:tc>
      </w:tr>
      <w:tr w:rsidR="00CA1C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1C94" w:rsidRDefault="00AB2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1C94" w:rsidRPr="004B5147" w:rsidRDefault="00AB2FC4">
            <w:pPr>
              <w:spacing w:after="0"/>
              <w:ind w:left="135"/>
            </w:pPr>
            <w:r w:rsidRPr="004B5147">
              <w:rPr>
                <w:rFonts w:ascii="Times New Roman" w:hAnsi="Times New Roman"/>
                <w:color w:val="000000"/>
                <w:sz w:val="24"/>
              </w:rPr>
              <w:t>Фольклор народов России: татарская народная песня «</w:t>
            </w:r>
            <w:proofErr w:type="spellStart"/>
            <w:r w:rsidRPr="004B5147">
              <w:rPr>
                <w:rFonts w:ascii="Times New Roman" w:hAnsi="Times New Roman"/>
                <w:color w:val="000000"/>
                <w:sz w:val="24"/>
              </w:rPr>
              <w:t>Энисэ</w:t>
            </w:r>
            <w:proofErr w:type="spellEnd"/>
            <w:r w:rsidRPr="004B5147">
              <w:rPr>
                <w:rFonts w:ascii="Times New Roman" w:hAnsi="Times New Roman"/>
                <w:color w:val="000000"/>
                <w:sz w:val="24"/>
              </w:rPr>
              <w:t>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1C94" w:rsidRDefault="00AB2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1C94" w:rsidRDefault="00CA1C9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1C94" w:rsidRDefault="00CA1C9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1C94" w:rsidRDefault="00CA1C94">
            <w:pPr>
              <w:spacing w:after="0"/>
              <w:ind w:left="135"/>
            </w:pPr>
          </w:p>
        </w:tc>
      </w:tr>
      <w:tr w:rsidR="00CA1C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1C94" w:rsidRDefault="00AB2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1C94" w:rsidRPr="004B5147" w:rsidRDefault="00AB2FC4">
            <w:pPr>
              <w:spacing w:after="0"/>
              <w:ind w:left="135"/>
            </w:pPr>
            <w:r w:rsidRPr="004B5147">
              <w:rPr>
                <w:rFonts w:ascii="Times New Roman" w:hAnsi="Times New Roman"/>
                <w:color w:val="000000"/>
                <w:sz w:val="24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1C94" w:rsidRDefault="00AB2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1C94" w:rsidRDefault="00CA1C9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1C94" w:rsidRDefault="00CA1C9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1C94" w:rsidRDefault="00CA1C94">
            <w:pPr>
              <w:spacing w:after="0"/>
              <w:ind w:left="135"/>
            </w:pPr>
          </w:p>
        </w:tc>
      </w:tr>
      <w:tr w:rsidR="00CA1C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1C94" w:rsidRDefault="00AB2F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A1C94" w:rsidRDefault="00AB2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1C94" w:rsidRDefault="00CA1C94"/>
        </w:tc>
      </w:tr>
      <w:tr w:rsidR="00CA1C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1C94" w:rsidRDefault="00AB2F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2.Классическая музыка</w:t>
            </w:r>
          </w:p>
        </w:tc>
      </w:tr>
      <w:tr w:rsidR="00CA1C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1C94" w:rsidRDefault="00AB2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1C94" w:rsidRPr="004B5147" w:rsidRDefault="00AB2FC4">
            <w:pPr>
              <w:spacing w:after="0"/>
              <w:ind w:left="135"/>
            </w:pPr>
            <w:r w:rsidRPr="004B5147">
              <w:rPr>
                <w:rFonts w:ascii="Times New Roman" w:hAnsi="Times New Roman"/>
                <w:color w:val="000000"/>
                <w:sz w:val="24"/>
              </w:rPr>
              <w:t xml:space="preserve">Композиторы – детям: </w:t>
            </w:r>
            <w:proofErr w:type="spellStart"/>
            <w:r w:rsidRPr="004B5147">
              <w:rPr>
                <w:rFonts w:ascii="Times New Roman" w:hAnsi="Times New Roman"/>
                <w:color w:val="000000"/>
                <w:sz w:val="24"/>
              </w:rPr>
              <w:t>Д.Кабалевский</w:t>
            </w:r>
            <w:proofErr w:type="spellEnd"/>
            <w:r w:rsidRPr="004B5147">
              <w:rPr>
                <w:rFonts w:ascii="Times New Roman" w:hAnsi="Times New Roman"/>
                <w:color w:val="000000"/>
                <w:sz w:val="24"/>
              </w:rPr>
              <w:t xml:space="preserve"> песня о школе; П.И.Чайковский «Марш деревянных солдатиков», «Мама», «Песня жаворонка» из Детского альбома; Г. Дмитриев Вальс, В. </w:t>
            </w:r>
            <w:proofErr w:type="spellStart"/>
            <w:r w:rsidRPr="004B5147">
              <w:rPr>
                <w:rFonts w:ascii="Times New Roman" w:hAnsi="Times New Roman"/>
                <w:color w:val="000000"/>
                <w:sz w:val="24"/>
              </w:rPr>
              <w:t>Ребиков</w:t>
            </w:r>
            <w:proofErr w:type="spellEnd"/>
            <w:r w:rsidRPr="004B5147">
              <w:rPr>
                <w:rFonts w:ascii="Times New Roman" w:hAnsi="Times New Roman"/>
                <w:color w:val="000000"/>
                <w:sz w:val="24"/>
              </w:rPr>
              <w:t xml:space="preserve">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1C94" w:rsidRDefault="00AB2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1C94" w:rsidRDefault="00CA1C9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1C94" w:rsidRDefault="00CA1C9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1C94" w:rsidRDefault="00CA1C94">
            <w:pPr>
              <w:spacing w:after="0"/>
              <w:ind w:left="135"/>
            </w:pPr>
          </w:p>
        </w:tc>
      </w:tr>
      <w:tr w:rsidR="00CA1C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1C94" w:rsidRDefault="00AB2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1C94" w:rsidRPr="004B5147" w:rsidRDefault="00AB2FC4">
            <w:pPr>
              <w:spacing w:after="0"/>
              <w:ind w:left="135"/>
            </w:pPr>
            <w:r w:rsidRPr="004B5147">
              <w:rPr>
                <w:rFonts w:ascii="Times New Roman" w:hAnsi="Times New Roman"/>
                <w:color w:val="000000"/>
                <w:sz w:val="24"/>
              </w:rPr>
              <w:t xml:space="preserve">Оркестр: И. Гайдн Анданте из симфонии № 94; </w:t>
            </w:r>
            <w:proofErr w:type="spellStart"/>
            <w:r w:rsidRPr="004B5147">
              <w:rPr>
                <w:rFonts w:ascii="Times New Roman" w:hAnsi="Times New Roman"/>
                <w:color w:val="000000"/>
                <w:sz w:val="24"/>
              </w:rPr>
              <w:t>Л.ван</w:t>
            </w:r>
            <w:proofErr w:type="spellEnd"/>
            <w:r w:rsidRPr="004B5147">
              <w:rPr>
                <w:rFonts w:ascii="Times New Roman" w:hAnsi="Times New Roman"/>
                <w:color w:val="000000"/>
                <w:sz w:val="24"/>
              </w:rPr>
              <w:t xml:space="preserve">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1C94" w:rsidRDefault="00AB2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1C94" w:rsidRDefault="00CA1C9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1C94" w:rsidRDefault="00CA1C9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1C94" w:rsidRDefault="00CA1C94">
            <w:pPr>
              <w:spacing w:after="0"/>
              <w:ind w:left="135"/>
            </w:pPr>
          </w:p>
        </w:tc>
      </w:tr>
      <w:tr w:rsidR="00CA1C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1C94" w:rsidRDefault="00AB2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1C94" w:rsidRPr="004B5147" w:rsidRDefault="00AB2FC4">
            <w:pPr>
              <w:spacing w:after="0"/>
              <w:ind w:left="135"/>
            </w:pPr>
            <w:r w:rsidRPr="004B5147">
              <w:rPr>
                <w:rFonts w:ascii="Times New Roman" w:hAnsi="Times New Roman"/>
                <w:color w:val="000000"/>
                <w:sz w:val="24"/>
              </w:rPr>
              <w:t xml:space="preserve"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</w:t>
            </w:r>
            <w:proofErr w:type="spellStart"/>
            <w:r w:rsidRPr="004B5147">
              <w:rPr>
                <w:rFonts w:ascii="Times New Roman" w:hAnsi="Times New Roman"/>
                <w:color w:val="000000"/>
                <w:sz w:val="24"/>
              </w:rPr>
              <w:t>Эвридика</w:t>
            </w:r>
            <w:proofErr w:type="spellEnd"/>
            <w:r w:rsidRPr="004B5147">
              <w:rPr>
                <w:rFonts w:ascii="Times New Roman" w:hAnsi="Times New Roman"/>
                <w:color w:val="000000"/>
                <w:sz w:val="24"/>
              </w:rPr>
              <w:t xml:space="preserve">» К.В. </w:t>
            </w:r>
            <w:proofErr w:type="spellStart"/>
            <w:proofErr w:type="gramStart"/>
            <w:r w:rsidRPr="004B5147">
              <w:rPr>
                <w:rFonts w:ascii="Times New Roman" w:hAnsi="Times New Roman"/>
                <w:color w:val="000000"/>
                <w:sz w:val="24"/>
              </w:rPr>
              <w:t>Глюка</w:t>
            </w:r>
            <w:proofErr w:type="spellEnd"/>
            <w:proofErr w:type="gramEnd"/>
            <w:r w:rsidRPr="004B5147">
              <w:rPr>
                <w:rFonts w:ascii="Times New Roman" w:hAnsi="Times New Roman"/>
                <w:color w:val="000000"/>
                <w:sz w:val="24"/>
              </w:rPr>
              <w:t>, «</w:t>
            </w:r>
            <w:proofErr w:type="spellStart"/>
            <w:r w:rsidRPr="004B5147">
              <w:rPr>
                <w:rFonts w:ascii="Times New Roman" w:hAnsi="Times New Roman"/>
                <w:color w:val="000000"/>
                <w:sz w:val="24"/>
              </w:rPr>
              <w:t>Сиринкс</w:t>
            </w:r>
            <w:proofErr w:type="spellEnd"/>
            <w:r w:rsidRPr="004B5147">
              <w:rPr>
                <w:rFonts w:ascii="Times New Roman" w:hAnsi="Times New Roman"/>
                <w:color w:val="000000"/>
                <w:sz w:val="24"/>
              </w:rPr>
              <w:t>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1C94" w:rsidRDefault="00AB2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1C94" w:rsidRDefault="00CA1C9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1C94" w:rsidRDefault="00CA1C9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1C94" w:rsidRDefault="00CA1C94">
            <w:pPr>
              <w:spacing w:after="0"/>
              <w:ind w:left="135"/>
            </w:pPr>
          </w:p>
        </w:tc>
      </w:tr>
      <w:tr w:rsidR="00CA1C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1C94" w:rsidRDefault="00AB2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1C94" w:rsidRPr="004B5147" w:rsidRDefault="00AB2FC4">
            <w:pPr>
              <w:spacing w:after="0"/>
              <w:ind w:left="135"/>
            </w:pPr>
            <w:r w:rsidRPr="004B5147">
              <w:rPr>
                <w:rFonts w:ascii="Times New Roman" w:hAnsi="Times New Roman"/>
                <w:color w:val="000000"/>
                <w:sz w:val="24"/>
              </w:rPr>
              <w:t xml:space="preserve">Вокальная музыка: С.С. Прокофьев, стихи А. </w:t>
            </w:r>
            <w:proofErr w:type="spellStart"/>
            <w:r w:rsidRPr="004B5147">
              <w:rPr>
                <w:rFonts w:ascii="Times New Roman" w:hAnsi="Times New Roman"/>
                <w:color w:val="000000"/>
                <w:sz w:val="24"/>
              </w:rPr>
              <w:t>Барто</w:t>
            </w:r>
            <w:proofErr w:type="spellEnd"/>
            <w:r w:rsidRPr="004B5147">
              <w:rPr>
                <w:rFonts w:ascii="Times New Roman" w:hAnsi="Times New Roman"/>
                <w:color w:val="000000"/>
                <w:sz w:val="24"/>
              </w:rPr>
              <w:t xml:space="preserve">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1C94" w:rsidRDefault="00AB2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1C94" w:rsidRDefault="00CA1C9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1C94" w:rsidRDefault="00CA1C9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1C94" w:rsidRDefault="00CA1C94">
            <w:pPr>
              <w:spacing w:after="0"/>
              <w:ind w:left="135"/>
            </w:pPr>
          </w:p>
        </w:tc>
      </w:tr>
      <w:tr w:rsidR="00CA1C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1C94" w:rsidRDefault="00AB2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1C94" w:rsidRPr="004B5147" w:rsidRDefault="00AB2FC4">
            <w:pPr>
              <w:spacing w:after="0"/>
              <w:ind w:left="135"/>
            </w:pPr>
            <w:r w:rsidRPr="004B5147">
              <w:rPr>
                <w:rFonts w:ascii="Times New Roman" w:hAnsi="Times New Roman"/>
                <w:color w:val="000000"/>
                <w:sz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1C94" w:rsidRDefault="00AB2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1C94" w:rsidRDefault="00CA1C9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1C94" w:rsidRDefault="00CA1C9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1C94" w:rsidRDefault="00CA1C94">
            <w:pPr>
              <w:spacing w:after="0"/>
              <w:ind w:left="135"/>
            </w:pPr>
          </w:p>
        </w:tc>
      </w:tr>
      <w:tr w:rsidR="00CA1C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1C94" w:rsidRDefault="00AB2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1C94" w:rsidRPr="004B5147" w:rsidRDefault="00AB2FC4">
            <w:pPr>
              <w:spacing w:after="0"/>
              <w:ind w:left="135"/>
            </w:pPr>
            <w:r w:rsidRPr="004B5147"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1C94" w:rsidRDefault="00AB2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1C94" w:rsidRDefault="00CA1C9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1C94" w:rsidRDefault="00CA1C9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1C94" w:rsidRDefault="00CA1C94">
            <w:pPr>
              <w:spacing w:after="0"/>
              <w:ind w:left="135"/>
            </w:pPr>
          </w:p>
        </w:tc>
      </w:tr>
      <w:tr w:rsidR="00CA1C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1C94" w:rsidRDefault="00AB2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1C94" w:rsidRPr="004B5147" w:rsidRDefault="00AB2FC4">
            <w:pPr>
              <w:spacing w:after="0"/>
              <w:ind w:left="135"/>
            </w:pPr>
            <w:r w:rsidRPr="004B5147">
              <w:rPr>
                <w:rFonts w:ascii="Times New Roman" w:hAnsi="Times New Roman"/>
                <w:color w:val="000000"/>
                <w:sz w:val="24"/>
              </w:rPr>
              <w:t xml:space="preserve">Европейские композиторы-классики: Л. </w:t>
            </w:r>
            <w:proofErr w:type="spellStart"/>
            <w:r w:rsidRPr="004B5147">
              <w:rPr>
                <w:rFonts w:ascii="Times New Roman" w:hAnsi="Times New Roman"/>
                <w:color w:val="000000"/>
                <w:sz w:val="24"/>
              </w:rPr>
              <w:t>ван</w:t>
            </w:r>
            <w:proofErr w:type="spellEnd"/>
            <w:r w:rsidRPr="004B5147">
              <w:rPr>
                <w:rFonts w:ascii="Times New Roman" w:hAnsi="Times New Roman"/>
                <w:color w:val="000000"/>
                <w:sz w:val="24"/>
              </w:rPr>
              <w:t xml:space="preserve">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1C94" w:rsidRDefault="00AB2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1C94" w:rsidRDefault="00CA1C9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1C94" w:rsidRDefault="00CA1C9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1C94" w:rsidRDefault="00CA1C94">
            <w:pPr>
              <w:spacing w:after="0"/>
              <w:ind w:left="135"/>
            </w:pPr>
          </w:p>
        </w:tc>
      </w:tr>
      <w:tr w:rsidR="00CA1C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1C94" w:rsidRDefault="00AB2F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A1C94" w:rsidRDefault="00AB2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1C94" w:rsidRDefault="00CA1C94"/>
        </w:tc>
      </w:tr>
      <w:tr w:rsidR="00CA1C94" w:rsidRPr="004B51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1C94" w:rsidRPr="004B5147" w:rsidRDefault="00AB2FC4">
            <w:pPr>
              <w:spacing w:after="0"/>
              <w:ind w:left="135"/>
            </w:pPr>
            <w:r w:rsidRPr="004B5147">
              <w:rPr>
                <w:rFonts w:ascii="Times New Roman" w:hAnsi="Times New Roman"/>
                <w:b/>
                <w:color w:val="000000"/>
                <w:sz w:val="24"/>
              </w:rPr>
              <w:t>Раздел 3.Музыка в жизни человека</w:t>
            </w:r>
          </w:p>
        </w:tc>
      </w:tr>
      <w:tr w:rsidR="00CA1C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1C94" w:rsidRDefault="00AB2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1C94" w:rsidRDefault="00AB2FC4">
            <w:pPr>
              <w:spacing w:after="0"/>
              <w:ind w:left="135"/>
            </w:pPr>
            <w:r w:rsidRPr="004B5147">
              <w:rPr>
                <w:rFonts w:ascii="Times New Roman" w:hAnsi="Times New Roman"/>
                <w:color w:val="000000"/>
                <w:sz w:val="24"/>
              </w:rPr>
              <w:t xml:space="preserve">Музыкальные пейзажи: </w:t>
            </w:r>
            <w:proofErr w:type="gramStart"/>
            <w:r w:rsidRPr="004B5147">
              <w:rPr>
                <w:rFonts w:ascii="Times New Roman" w:hAnsi="Times New Roman"/>
                <w:color w:val="000000"/>
                <w:sz w:val="24"/>
              </w:rPr>
              <w:t xml:space="preserve">С.С. Прокофьев «Дождь и радуга», «Утро», «Вечер» из Детской музыки; утренний пейзаж П.И.Чайковского, Э.Грига, </w:t>
            </w:r>
            <w:proofErr w:type="spellStart"/>
            <w:r w:rsidRPr="004B5147">
              <w:rPr>
                <w:rFonts w:ascii="Times New Roman" w:hAnsi="Times New Roman"/>
                <w:color w:val="000000"/>
                <w:sz w:val="24"/>
              </w:rPr>
              <w:t>Д.Б.Кабалевского</w:t>
            </w:r>
            <w:proofErr w:type="spellEnd"/>
            <w:r w:rsidRPr="004B5147">
              <w:rPr>
                <w:rFonts w:ascii="Times New Roman" w:hAnsi="Times New Roman"/>
                <w:color w:val="000000"/>
                <w:sz w:val="24"/>
              </w:rPr>
              <w:t>; музыка вечера - «Вечерняя сказка» А.И. Хачатуряна; «Колыбельная медведицы» сл. Яковлева, муз.</w:t>
            </w:r>
            <w:proofErr w:type="gramEnd"/>
            <w:r w:rsidRPr="004B51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B5147">
              <w:rPr>
                <w:rFonts w:ascii="Times New Roman" w:hAnsi="Times New Roman"/>
                <w:color w:val="000000"/>
                <w:sz w:val="24"/>
              </w:rPr>
              <w:t>Е.П.Крылатова</w:t>
            </w:r>
            <w:proofErr w:type="spellEnd"/>
            <w:r w:rsidRPr="004B5147">
              <w:rPr>
                <w:rFonts w:ascii="Times New Roman" w:hAnsi="Times New Roman"/>
                <w:color w:val="000000"/>
                <w:sz w:val="24"/>
              </w:rPr>
              <w:t xml:space="preserve">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1C94" w:rsidRDefault="00AB2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1C94" w:rsidRDefault="00CA1C9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1C94" w:rsidRDefault="00CA1C9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1C94" w:rsidRDefault="00CA1C94">
            <w:pPr>
              <w:spacing w:after="0"/>
              <w:ind w:left="135"/>
            </w:pPr>
          </w:p>
        </w:tc>
      </w:tr>
      <w:tr w:rsidR="00CA1C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1C94" w:rsidRDefault="00AB2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1C94" w:rsidRPr="004B5147" w:rsidRDefault="00AB2FC4">
            <w:pPr>
              <w:spacing w:after="0"/>
              <w:ind w:left="135"/>
            </w:pPr>
            <w:r w:rsidRPr="004B5147">
              <w:rPr>
                <w:rFonts w:ascii="Times New Roman" w:hAnsi="Times New Roman"/>
                <w:color w:val="000000"/>
                <w:sz w:val="24"/>
              </w:rPr>
              <w:t xml:space="preserve">Музыкальные портреты: песня «Болтунья» сл. А. </w:t>
            </w:r>
            <w:proofErr w:type="spellStart"/>
            <w:r w:rsidRPr="004B5147">
              <w:rPr>
                <w:rFonts w:ascii="Times New Roman" w:hAnsi="Times New Roman"/>
                <w:color w:val="000000"/>
                <w:sz w:val="24"/>
              </w:rPr>
              <w:t>Барто</w:t>
            </w:r>
            <w:proofErr w:type="spellEnd"/>
            <w:r w:rsidRPr="004B5147">
              <w:rPr>
                <w:rFonts w:ascii="Times New Roman" w:hAnsi="Times New Roman"/>
                <w:color w:val="000000"/>
                <w:sz w:val="24"/>
              </w:rPr>
              <w:t>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1C94" w:rsidRDefault="00AB2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1C94" w:rsidRDefault="00CA1C9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1C94" w:rsidRDefault="00CA1C9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1C94" w:rsidRDefault="00CA1C94">
            <w:pPr>
              <w:spacing w:after="0"/>
              <w:ind w:left="135"/>
            </w:pPr>
          </w:p>
        </w:tc>
      </w:tr>
      <w:tr w:rsidR="00CA1C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1C94" w:rsidRDefault="00AB2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1C94" w:rsidRPr="004B5147" w:rsidRDefault="00AB2FC4">
            <w:pPr>
              <w:spacing w:after="0"/>
              <w:ind w:left="135"/>
            </w:pPr>
            <w:r w:rsidRPr="004B5147">
              <w:rPr>
                <w:rFonts w:ascii="Times New Roman" w:hAnsi="Times New Roman"/>
                <w:color w:val="000000"/>
                <w:sz w:val="24"/>
              </w:rPr>
              <w:t xml:space="preserve">Танцы, игры и веселье: А. </w:t>
            </w:r>
            <w:proofErr w:type="spellStart"/>
            <w:r w:rsidRPr="004B5147">
              <w:rPr>
                <w:rFonts w:ascii="Times New Roman" w:hAnsi="Times New Roman"/>
                <w:color w:val="000000"/>
                <w:sz w:val="24"/>
              </w:rPr>
              <w:t>Спадавеккиа</w:t>
            </w:r>
            <w:proofErr w:type="spellEnd"/>
            <w:r w:rsidRPr="004B51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B514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«Добрый жук», песня </w:t>
            </w:r>
            <w:proofErr w:type="gramStart"/>
            <w:r w:rsidRPr="004B5147"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gramEnd"/>
            <w:r w:rsidRPr="004B51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4B5147">
              <w:rPr>
                <w:rFonts w:ascii="Times New Roman" w:hAnsi="Times New Roman"/>
                <w:color w:val="000000"/>
                <w:sz w:val="24"/>
              </w:rPr>
              <w:t>к</w:t>
            </w:r>
            <w:proofErr w:type="gramEnd"/>
            <w:r w:rsidRPr="004B5147"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 w:rsidRPr="004B5147">
              <w:rPr>
                <w:rFonts w:ascii="Times New Roman" w:hAnsi="Times New Roman"/>
                <w:color w:val="000000"/>
                <w:sz w:val="24"/>
              </w:rPr>
              <w:t>ф</w:t>
            </w:r>
            <w:proofErr w:type="spellEnd"/>
            <w:r w:rsidRPr="004B5147">
              <w:rPr>
                <w:rFonts w:ascii="Times New Roman" w:hAnsi="Times New Roman"/>
                <w:color w:val="000000"/>
                <w:sz w:val="24"/>
              </w:rPr>
              <w:t xml:space="preserve">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1C94" w:rsidRDefault="00AB2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1C94" w:rsidRDefault="00CA1C9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1C94" w:rsidRDefault="00CA1C9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1C94" w:rsidRDefault="00CA1C94">
            <w:pPr>
              <w:spacing w:after="0"/>
              <w:ind w:left="135"/>
            </w:pPr>
          </w:p>
        </w:tc>
      </w:tr>
      <w:tr w:rsidR="00CA1C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1C94" w:rsidRDefault="00AB2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1C94" w:rsidRDefault="00AB2FC4">
            <w:pPr>
              <w:spacing w:after="0"/>
              <w:ind w:left="135"/>
            </w:pPr>
            <w:r w:rsidRPr="004B5147">
              <w:rPr>
                <w:rFonts w:ascii="Times New Roman" w:hAnsi="Times New Roman"/>
                <w:color w:val="000000"/>
                <w:sz w:val="24"/>
              </w:rPr>
              <w:t xml:space="preserve">Какой же праздник без музыки? О. </w:t>
            </w:r>
            <w:proofErr w:type="spellStart"/>
            <w:r w:rsidRPr="004B5147">
              <w:rPr>
                <w:rFonts w:ascii="Times New Roman" w:hAnsi="Times New Roman"/>
                <w:color w:val="000000"/>
                <w:sz w:val="24"/>
              </w:rPr>
              <w:t>Бихлер</w:t>
            </w:r>
            <w:proofErr w:type="spellEnd"/>
            <w:r w:rsidRPr="004B5147">
              <w:rPr>
                <w:rFonts w:ascii="Times New Roman" w:hAnsi="Times New Roman"/>
                <w:color w:val="000000"/>
                <w:sz w:val="24"/>
              </w:rPr>
              <w:t xml:space="preserve">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1C94" w:rsidRDefault="00AB2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1C94" w:rsidRDefault="00CA1C9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1C94" w:rsidRDefault="00CA1C9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1C94" w:rsidRDefault="00CA1C94">
            <w:pPr>
              <w:spacing w:after="0"/>
              <w:ind w:left="135"/>
            </w:pPr>
          </w:p>
        </w:tc>
      </w:tr>
      <w:tr w:rsidR="00CA1C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1C94" w:rsidRDefault="00AB2F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A1C94" w:rsidRDefault="00AB2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1C94" w:rsidRDefault="00CA1C94"/>
        </w:tc>
      </w:tr>
      <w:tr w:rsidR="00CA1C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1C94" w:rsidRDefault="00AB2F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CA1C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1C94" w:rsidRDefault="00AB2F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народов мира</w:t>
            </w:r>
          </w:p>
        </w:tc>
      </w:tr>
      <w:tr w:rsidR="00CA1C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1C94" w:rsidRDefault="00AB2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1C94" w:rsidRPr="004B5147" w:rsidRDefault="00AB2FC4">
            <w:pPr>
              <w:spacing w:after="0"/>
              <w:ind w:left="135"/>
            </w:pPr>
            <w:r w:rsidRPr="004B5147">
              <w:rPr>
                <w:rFonts w:ascii="Times New Roman" w:hAnsi="Times New Roman"/>
                <w:color w:val="000000"/>
                <w:sz w:val="24"/>
              </w:rPr>
              <w:t xml:space="preserve">Певец своего народа: А. Хачатурян Андантино, «Подражание </w:t>
            </w:r>
            <w:proofErr w:type="gramStart"/>
            <w:r w:rsidRPr="004B5147">
              <w:rPr>
                <w:rFonts w:ascii="Times New Roman" w:hAnsi="Times New Roman"/>
                <w:color w:val="000000"/>
                <w:sz w:val="24"/>
              </w:rPr>
              <w:t>народному</w:t>
            </w:r>
            <w:proofErr w:type="gramEnd"/>
            <w:r w:rsidRPr="004B5147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1C94" w:rsidRDefault="00AB2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1C94" w:rsidRDefault="00CA1C9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1C94" w:rsidRDefault="00CA1C9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1C94" w:rsidRDefault="00CA1C94">
            <w:pPr>
              <w:spacing w:after="0"/>
              <w:ind w:left="135"/>
            </w:pPr>
          </w:p>
        </w:tc>
      </w:tr>
      <w:tr w:rsidR="00CA1C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1C94" w:rsidRDefault="00AB2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1C94" w:rsidRPr="004B5147" w:rsidRDefault="00AB2FC4">
            <w:pPr>
              <w:spacing w:after="0"/>
              <w:ind w:left="135"/>
            </w:pPr>
            <w:r w:rsidRPr="004B5147"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зарубежья: Белорусские народные песни «Савка и Гришка», «</w:t>
            </w:r>
            <w:proofErr w:type="spellStart"/>
            <w:r w:rsidRPr="004B5147">
              <w:rPr>
                <w:rFonts w:ascii="Times New Roman" w:hAnsi="Times New Roman"/>
                <w:color w:val="000000"/>
                <w:sz w:val="24"/>
              </w:rPr>
              <w:t>Бульба</w:t>
            </w:r>
            <w:proofErr w:type="spellEnd"/>
            <w:r w:rsidRPr="004B5147">
              <w:rPr>
                <w:rFonts w:ascii="Times New Roman" w:hAnsi="Times New Roman"/>
                <w:color w:val="000000"/>
                <w:sz w:val="24"/>
              </w:rPr>
              <w:t xml:space="preserve">», Г. </w:t>
            </w:r>
            <w:proofErr w:type="spellStart"/>
            <w:r w:rsidRPr="004B5147">
              <w:rPr>
                <w:rFonts w:ascii="Times New Roman" w:hAnsi="Times New Roman"/>
                <w:color w:val="000000"/>
                <w:sz w:val="24"/>
              </w:rPr>
              <w:t>Гусейнли</w:t>
            </w:r>
            <w:proofErr w:type="spellEnd"/>
            <w:r w:rsidRPr="004B5147">
              <w:rPr>
                <w:rFonts w:ascii="Times New Roman" w:hAnsi="Times New Roman"/>
                <w:color w:val="000000"/>
                <w:sz w:val="24"/>
              </w:rPr>
              <w:t xml:space="preserve">, сл. Т. </w:t>
            </w:r>
            <w:proofErr w:type="spellStart"/>
            <w:r w:rsidRPr="004B5147">
              <w:rPr>
                <w:rFonts w:ascii="Times New Roman" w:hAnsi="Times New Roman"/>
                <w:color w:val="000000"/>
                <w:sz w:val="24"/>
              </w:rPr>
              <w:t>Муталлибова</w:t>
            </w:r>
            <w:proofErr w:type="spellEnd"/>
            <w:r w:rsidRPr="004B5147">
              <w:rPr>
                <w:rFonts w:ascii="Times New Roman" w:hAnsi="Times New Roman"/>
                <w:color w:val="000000"/>
                <w:sz w:val="24"/>
              </w:rPr>
              <w:t xml:space="preserve"> «Мои цыплята»; Лезгинка, танец народов Кавказа; Лезгинка из балета А.Хачатуряна «</w:t>
            </w:r>
            <w:proofErr w:type="spellStart"/>
            <w:r w:rsidRPr="004B5147">
              <w:rPr>
                <w:rFonts w:ascii="Times New Roman" w:hAnsi="Times New Roman"/>
                <w:color w:val="000000"/>
                <w:sz w:val="24"/>
              </w:rPr>
              <w:t>Гаянэ</w:t>
            </w:r>
            <w:proofErr w:type="spellEnd"/>
            <w:r w:rsidRPr="004B5147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1C94" w:rsidRDefault="00AB2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1C94" w:rsidRDefault="00CA1C9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1C94" w:rsidRDefault="00CA1C9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1C94" w:rsidRDefault="00CA1C94">
            <w:pPr>
              <w:spacing w:after="0"/>
              <w:ind w:left="135"/>
            </w:pPr>
          </w:p>
        </w:tc>
      </w:tr>
      <w:tr w:rsidR="00CA1C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1C94" w:rsidRDefault="00AB2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1C94" w:rsidRPr="004B5147" w:rsidRDefault="00AB2FC4">
            <w:pPr>
              <w:spacing w:after="0"/>
              <w:ind w:left="135"/>
            </w:pPr>
            <w:r w:rsidRPr="004B5147">
              <w:rPr>
                <w:rFonts w:ascii="Times New Roman" w:hAnsi="Times New Roman"/>
                <w:color w:val="000000"/>
                <w:sz w:val="24"/>
              </w:rPr>
              <w:t xml:space="preserve">Музыка стран дальнего зарубежья: «Гусята» – немецкая народная песня, «Аннушка» – чешская народная песня, М. </w:t>
            </w:r>
            <w:proofErr w:type="spellStart"/>
            <w:r w:rsidRPr="004B5147">
              <w:rPr>
                <w:rFonts w:ascii="Times New Roman" w:hAnsi="Times New Roman"/>
                <w:color w:val="000000"/>
                <w:sz w:val="24"/>
              </w:rPr>
              <w:t>Теодоракис</w:t>
            </w:r>
            <w:proofErr w:type="spellEnd"/>
            <w:r w:rsidRPr="004B5147">
              <w:rPr>
                <w:rFonts w:ascii="Times New Roman" w:hAnsi="Times New Roman"/>
                <w:color w:val="000000"/>
                <w:sz w:val="24"/>
              </w:rPr>
              <w:t xml:space="preserve">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1C94" w:rsidRDefault="00AB2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1C94" w:rsidRDefault="00CA1C9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1C94" w:rsidRDefault="00CA1C9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1C94" w:rsidRDefault="00CA1C94">
            <w:pPr>
              <w:spacing w:after="0"/>
              <w:ind w:left="135"/>
            </w:pPr>
          </w:p>
        </w:tc>
      </w:tr>
      <w:tr w:rsidR="00CA1C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1C94" w:rsidRDefault="00AB2F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A1C94" w:rsidRDefault="00AB2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1C94" w:rsidRDefault="00CA1C94"/>
        </w:tc>
      </w:tr>
      <w:tr w:rsidR="00CA1C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1C94" w:rsidRDefault="00AB2F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2.Духовная музыка</w:t>
            </w:r>
          </w:p>
        </w:tc>
      </w:tr>
      <w:tr w:rsidR="00CA1C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1C94" w:rsidRDefault="00AB2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1C94" w:rsidRPr="004B5147" w:rsidRDefault="00AB2FC4">
            <w:pPr>
              <w:spacing w:after="0"/>
              <w:ind w:left="135"/>
            </w:pPr>
            <w:r w:rsidRPr="004B5147">
              <w:rPr>
                <w:rFonts w:ascii="Times New Roman" w:hAnsi="Times New Roman"/>
                <w:color w:val="000000"/>
                <w:sz w:val="24"/>
              </w:rPr>
              <w:t xml:space="preserve">Звучание храма: П.И. Чайковский «Утренняя молитва» и «В церкви» из </w:t>
            </w:r>
            <w:r w:rsidRPr="004B5147">
              <w:rPr>
                <w:rFonts w:ascii="Times New Roman" w:hAnsi="Times New Roman"/>
                <w:color w:val="000000"/>
                <w:sz w:val="24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1C94" w:rsidRDefault="00AB2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1C94" w:rsidRDefault="00CA1C9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1C94" w:rsidRDefault="00CA1C9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1C94" w:rsidRDefault="00CA1C94">
            <w:pPr>
              <w:spacing w:after="0"/>
              <w:ind w:left="135"/>
            </w:pPr>
          </w:p>
        </w:tc>
      </w:tr>
      <w:tr w:rsidR="00CA1C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1C94" w:rsidRDefault="00AB2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1C94" w:rsidRPr="004B5147" w:rsidRDefault="00AB2FC4">
            <w:pPr>
              <w:spacing w:after="0"/>
              <w:ind w:left="135"/>
            </w:pPr>
            <w:r w:rsidRPr="004B5147">
              <w:rPr>
                <w:rFonts w:ascii="Times New Roman" w:hAnsi="Times New Roman"/>
                <w:color w:val="000000"/>
                <w:sz w:val="24"/>
              </w:rPr>
              <w:t xml:space="preserve">Религиозные </w:t>
            </w:r>
            <w:proofErr w:type="spellStart"/>
            <w:r w:rsidRPr="004B5147"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gramStart"/>
            <w:r w:rsidRPr="004B5147">
              <w:rPr>
                <w:rFonts w:ascii="Times New Roman" w:hAnsi="Times New Roman"/>
                <w:color w:val="000000"/>
                <w:sz w:val="24"/>
              </w:rPr>
              <w:t>:Р</w:t>
            </w:r>
            <w:proofErr w:type="gramEnd"/>
            <w:r w:rsidRPr="004B5147">
              <w:rPr>
                <w:rFonts w:ascii="Times New Roman" w:hAnsi="Times New Roman"/>
                <w:color w:val="000000"/>
                <w:sz w:val="24"/>
              </w:rPr>
              <w:t>ождественский</w:t>
            </w:r>
            <w:proofErr w:type="spellEnd"/>
            <w:r w:rsidRPr="004B5147">
              <w:rPr>
                <w:rFonts w:ascii="Times New Roman" w:hAnsi="Times New Roman"/>
                <w:color w:val="000000"/>
                <w:sz w:val="24"/>
              </w:rPr>
              <w:t xml:space="preserve">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1C94" w:rsidRDefault="00AB2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1C94" w:rsidRDefault="00CA1C9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1C94" w:rsidRDefault="00CA1C9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1C94" w:rsidRDefault="00CA1C94">
            <w:pPr>
              <w:spacing w:after="0"/>
              <w:ind w:left="135"/>
            </w:pPr>
          </w:p>
        </w:tc>
      </w:tr>
      <w:tr w:rsidR="00CA1C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1C94" w:rsidRDefault="00AB2F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A1C94" w:rsidRDefault="00AB2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1C94" w:rsidRDefault="00CA1C94"/>
        </w:tc>
      </w:tr>
      <w:tr w:rsidR="00CA1C94" w:rsidRPr="004B51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1C94" w:rsidRPr="004B5147" w:rsidRDefault="00AB2FC4">
            <w:pPr>
              <w:spacing w:after="0"/>
              <w:ind w:left="135"/>
            </w:pPr>
            <w:r w:rsidRPr="004B5147">
              <w:rPr>
                <w:rFonts w:ascii="Times New Roman" w:hAnsi="Times New Roman"/>
                <w:b/>
                <w:color w:val="000000"/>
                <w:sz w:val="24"/>
              </w:rPr>
              <w:t>Раздел 3.Музыка театра и кино</w:t>
            </w:r>
          </w:p>
        </w:tc>
      </w:tr>
      <w:tr w:rsidR="00CA1C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1C94" w:rsidRDefault="00AB2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1C94" w:rsidRPr="004B5147" w:rsidRDefault="00AB2FC4">
            <w:pPr>
              <w:spacing w:after="0"/>
              <w:ind w:left="135"/>
            </w:pPr>
            <w:r w:rsidRPr="004B5147"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экране: оперы-сказки «Муха-цокотуха», «Волк и семеро козлят»; песни из мультфильма «</w:t>
            </w:r>
            <w:proofErr w:type="spellStart"/>
            <w:r w:rsidRPr="004B5147">
              <w:rPr>
                <w:rFonts w:ascii="Times New Roman" w:hAnsi="Times New Roman"/>
                <w:color w:val="000000"/>
                <w:sz w:val="24"/>
              </w:rPr>
              <w:t>Бременские</w:t>
            </w:r>
            <w:proofErr w:type="spellEnd"/>
            <w:r w:rsidRPr="004B5147">
              <w:rPr>
                <w:rFonts w:ascii="Times New Roman" w:hAnsi="Times New Roman"/>
                <w:color w:val="000000"/>
                <w:sz w:val="24"/>
              </w:rPr>
              <w:t xml:space="preserve">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1C94" w:rsidRDefault="00AB2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1C94" w:rsidRDefault="00CA1C9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1C94" w:rsidRDefault="00CA1C9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1C94" w:rsidRDefault="00CA1C94">
            <w:pPr>
              <w:spacing w:after="0"/>
              <w:ind w:left="135"/>
            </w:pPr>
          </w:p>
        </w:tc>
      </w:tr>
      <w:tr w:rsidR="00CA1C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1C94" w:rsidRDefault="00AB2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1C94" w:rsidRPr="004B5147" w:rsidRDefault="00AB2FC4">
            <w:pPr>
              <w:spacing w:after="0"/>
              <w:ind w:left="135"/>
            </w:pPr>
            <w:r w:rsidRPr="004B5147">
              <w:rPr>
                <w:rFonts w:ascii="Times New Roman" w:hAnsi="Times New Roman"/>
                <w:color w:val="000000"/>
                <w:sz w:val="24"/>
              </w:rPr>
              <w:t xml:space="preserve">Театр оперы и балета: П. Чайковский балет «Щелкунчик». Танцы из второго действия: </w:t>
            </w:r>
            <w:proofErr w:type="gramStart"/>
            <w:r w:rsidRPr="004B5147">
              <w:rPr>
                <w:rFonts w:ascii="Times New Roman" w:hAnsi="Times New Roman"/>
                <w:color w:val="000000"/>
                <w:sz w:val="24"/>
              </w:rPr>
              <w:t>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1C94" w:rsidRDefault="00AB2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1C94" w:rsidRDefault="00CA1C9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1C94" w:rsidRDefault="00CA1C9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1C94" w:rsidRDefault="00CA1C94">
            <w:pPr>
              <w:spacing w:after="0"/>
              <w:ind w:left="135"/>
            </w:pPr>
          </w:p>
        </w:tc>
      </w:tr>
      <w:tr w:rsidR="00CA1C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1C94" w:rsidRDefault="00AB2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1C94" w:rsidRPr="004B5147" w:rsidRDefault="00AB2FC4">
            <w:pPr>
              <w:spacing w:after="0"/>
              <w:ind w:left="135"/>
            </w:pPr>
            <w:r w:rsidRPr="004B5147"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1C94" w:rsidRDefault="00AB2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1C94" w:rsidRDefault="00CA1C9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1C94" w:rsidRDefault="00CA1C9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1C94" w:rsidRDefault="00CA1C94">
            <w:pPr>
              <w:spacing w:after="0"/>
              <w:ind w:left="135"/>
            </w:pPr>
          </w:p>
        </w:tc>
      </w:tr>
      <w:tr w:rsidR="00CA1C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1C94" w:rsidRDefault="00AB2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1C94" w:rsidRPr="004B5147" w:rsidRDefault="00AB2FC4">
            <w:pPr>
              <w:spacing w:after="0"/>
              <w:ind w:left="135"/>
            </w:pPr>
            <w:r w:rsidRPr="004B5147"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1C94" w:rsidRDefault="00AB2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1C94" w:rsidRDefault="00CA1C9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1C94" w:rsidRDefault="00CA1C9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1C94" w:rsidRDefault="00CA1C94">
            <w:pPr>
              <w:spacing w:after="0"/>
              <w:ind w:left="135"/>
            </w:pPr>
          </w:p>
        </w:tc>
      </w:tr>
      <w:tr w:rsidR="00CA1C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1C94" w:rsidRDefault="00AB2F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A1C94" w:rsidRDefault="00AB2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1C94" w:rsidRDefault="00CA1C94"/>
        </w:tc>
      </w:tr>
      <w:tr w:rsidR="00CA1C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1C94" w:rsidRDefault="00AB2F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4.Современная музыкальная культура</w:t>
            </w:r>
          </w:p>
        </w:tc>
      </w:tr>
      <w:tr w:rsidR="00CA1C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1C94" w:rsidRDefault="00AB2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1C94" w:rsidRPr="004B5147" w:rsidRDefault="00AB2FC4">
            <w:pPr>
              <w:spacing w:after="0"/>
              <w:ind w:left="135"/>
            </w:pPr>
            <w:r w:rsidRPr="004B5147">
              <w:rPr>
                <w:rFonts w:ascii="Times New Roman" w:hAnsi="Times New Roman"/>
                <w:color w:val="000000"/>
                <w:sz w:val="24"/>
              </w:rPr>
              <w:t xml:space="preserve">Современные обработки </w:t>
            </w:r>
            <w:proofErr w:type="spellStart"/>
            <w:r w:rsidRPr="004B5147">
              <w:rPr>
                <w:rFonts w:ascii="Times New Roman" w:hAnsi="Times New Roman"/>
                <w:color w:val="000000"/>
                <w:sz w:val="24"/>
              </w:rPr>
              <w:t>классики</w:t>
            </w:r>
            <w:proofErr w:type="gramStart"/>
            <w:r w:rsidRPr="004B5147">
              <w:rPr>
                <w:rFonts w:ascii="Times New Roman" w:hAnsi="Times New Roman"/>
                <w:color w:val="000000"/>
                <w:sz w:val="24"/>
              </w:rPr>
              <w:t>:В</w:t>
            </w:r>
            <w:proofErr w:type="spellEnd"/>
            <w:proofErr w:type="gramEnd"/>
            <w:r w:rsidRPr="004B5147">
              <w:rPr>
                <w:rFonts w:ascii="Times New Roman" w:hAnsi="Times New Roman"/>
                <w:color w:val="000000"/>
                <w:sz w:val="24"/>
              </w:rPr>
              <w:t xml:space="preserve">. Моцарт «Колыбельная»; А. </w:t>
            </w:r>
            <w:proofErr w:type="spellStart"/>
            <w:r w:rsidRPr="004B5147">
              <w:rPr>
                <w:rFonts w:ascii="Times New Roman" w:hAnsi="Times New Roman"/>
                <w:color w:val="000000"/>
                <w:sz w:val="24"/>
              </w:rPr>
              <w:t>Вивальди</w:t>
            </w:r>
            <w:proofErr w:type="spellEnd"/>
            <w:r w:rsidRPr="004B5147">
              <w:rPr>
                <w:rFonts w:ascii="Times New Roman" w:hAnsi="Times New Roman"/>
                <w:color w:val="000000"/>
                <w:sz w:val="24"/>
              </w:rPr>
              <w:t xml:space="preserve"> «Летняя гроза» в современной обработке, Ф. Шуберт «Аве Мария»; Поль </w:t>
            </w:r>
            <w:proofErr w:type="spellStart"/>
            <w:r w:rsidRPr="004B5147">
              <w:rPr>
                <w:rFonts w:ascii="Times New Roman" w:hAnsi="Times New Roman"/>
                <w:color w:val="000000"/>
                <w:sz w:val="24"/>
              </w:rPr>
              <w:t>Мориа</w:t>
            </w:r>
            <w:proofErr w:type="spellEnd"/>
            <w:r w:rsidRPr="004B5147">
              <w:rPr>
                <w:rFonts w:ascii="Times New Roman" w:hAnsi="Times New Roman"/>
                <w:color w:val="000000"/>
                <w:sz w:val="24"/>
              </w:rPr>
              <w:t xml:space="preserve">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1C94" w:rsidRDefault="00AB2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1C94" w:rsidRDefault="00CA1C9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1C94" w:rsidRDefault="00CA1C9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1C94" w:rsidRDefault="00CA1C94">
            <w:pPr>
              <w:spacing w:after="0"/>
              <w:ind w:left="135"/>
            </w:pPr>
          </w:p>
        </w:tc>
      </w:tr>
      <w:tr w:rsidR="00CA1C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1C94" w:rsidRDefault="00AB2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1C94" w:rsidRPr="004B5147" w:rsidRDefault="00AB2FC4">
            <w:pPr>
              <w:spacing w:after="0"/>
              <w:ind w:left="135"/>
            </w:pPr>
            <w:r w:rsidRPr="004B5147">
              <w:rPr>
                <w:rFonts w:ascii="Times New Roman" w:hAnsi="Times New Roman"/>
                <w:color w:val="000000"/>
                <w:sz w:val="24"/>
              </w:rPr>
              <w:t xml:space="preserve">Электронные музыкальные инструменты: </w:t>
            </w:r>
            <w:proofErr w:type="gramStart"/>
            <w:r w:rsidRPr="004B5147">
              <w:rPr>
                <w:rFonts w:ascii="Times New Roman" w:hAnsi="Times New Roman"/>
                <w:color w:val="000000"/>
                <w:sz w:val="24"/>
              </w:rPr>
              <w:t xml:space="preserve">И. </w:t>
            </w:r>
            <w:proofErr w:type="spellStart"/>
            <w:r w:rsidRPr="004B5147">
              <w:rPr>
                <w:rFonts w:ascii="Times New Roman" w:hAnsi="Times New Roman"/>
                <w:color w:val="000000"/>
                <w:sz w:val="24"/>
              </w:rPr>
              <w:t>Томита</w:t>
            </w:r>
            <w:proofErr w:type="spellEnd"/>
            <w:r w:rsidRPr="004B5147">
              <w:rPr>
                <w:rFonts w:ascii="Times New Roman" w:hAnsi="Times New Roman"/>
                <w:color w:val="000000"/>
                <w:sz w:val="24"/>
              </w:rPr>
              <w:t xml:space="preserve"> электронная обработка пьесы М.П. Мусоргского «Балет невылупившихся птенцов» из цикла «Картинки с выставки»; А.Рыбников «Гроза» и «Свет Звезд» из к/</w:t>
            </w:r>
            <w:proofErr w:type="spellStart"/>
            <w:r w:rsidRPr="004B5147">
              <w:rPr>
                <w:rFonts w:ascii="Times New Roman" w:hAnsi="Times New Roman"/>
                <w:color w:val="000000"/>
                <w:sz w:val="24"/>
              </w:rPr>
              <w:t>ф</w:t>
            </w:r>
            <w:proofErr w:type="spellEnd"/>
            <w:r w:rsidRPr="004B5147">
              <w:rPr>
                <w:rFonts w:ascii="Times New Roman" w:hAnsi="Times New Roman"/>
                <w:color w:val="000000"/>
                <w:sz w:val="24"/>
              </w:rPr>
              <w:t xml:space="preserve"> «Через тернии к звездам»; А. Островский «Спят усталые игрушки»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1C94" w:rsidRDefault="00AB2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1C94" w:rsidRDefault="00CA1C9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1C94" w:rsidRDefault="00CA1C9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1C94" w:rsidRDefault="00CA1C94">
            <w:pPr>
              <w:spacing w:after="0"/>
              <w:ind w:left="135"/>
            </w:pPr>
          </w:p>
        </w:tc>
      </w:tr>
      <w:tr w:rsidR="00CA1C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1C94" w:rsidRDefault="00AB2F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A1C94" w:rsidRDefault="00AB2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1C94" w:rsidRDefault="00CA1C94"/>
        </w:tc>
      </w:tr>
      <w:tr w:rsidR="00CA1C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1C94" w:rsidRDefault="00AB2F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5.Музыкальная грамота</w:t>
            </w:r>
          </w:p>
        </w:tc>
      </w:tr>
      <w:tr w:rsidR="00CA1C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1C94" w:rsidRDefault="00AB2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1C94" w:rsidRPr="004B5147" w:rsidRDefault="00AB2FC4">
            <w:pPr>
              <w:spacing w:after="0"/>
              <w:ind w:left="135"/>
            </w:pPr>
            <w:r w:rsidRPr="004B5147">
              <w:rPr>
                <w:rFonts w:ascii="Times New Roman" w:hAnsi="Times New Roman"/>
                <w:color w:val="000000"/>
                <w:sz w:val="24"/>
              </w:rPr>
              <w:t xml:space="preserve">Весь мир звучит: Н.А. Римский-Корсаков «Похвала пустыне» из оперы «Сказание о невидимом граде Китеже и деве </w:t>
            </w:r>
            <w:proofErr w:type="spellStart"/>
            <w:r w:rsidRPr="004B5147">
              <w:rPr>
                <w:rFonts w:ascii="Times New Roman" w:hAnsi="Times New Roman"/>
                <w:color w:val="000000"/>
                <w:sz w:val="24"/>
              </w:rPr>
              <w:t>Февронии</w:t>
            </w:r>
            <w:proofErr w:type="spellEnd"/>
            <w:r w:rsidRPr="004B5147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1C94" w:rsidRDefault="00AB2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1C94" w:rsidRDefault="00CA1C9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1C94" w:rsidRDefault="00CA1C9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1C94" w:rsidRDefault="00CA1C94">
            <w:pPr>
              <w:spacing w:after="0"/>
              <w:ind w:left="135"/>
            </w:pPr>
          </w:p>
        </w:tc>
      </w:tr>
      <w:tr w:rsidR="00CA1C9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1C94" w:rsidRDefault="00AB2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1C94" w:rsidRPr="004B5147" w:rsidRDefault="00AB2FC4">
            <w:pPr>
              <w:spacing w:after="0"/>
              <w:ind w:left="135"/>
            </w:pPr>
            <w:r w:rsidRPr="004B5147">
              <w:rPr>
                <w:rFonts w:ascii="Times New Roman" w:hAnsi="Times New Roman"/>
                <w:color w:val="000000"/>
                <w:sz w:val="24"/>
              </w:rPr>
              <w:t xml:space="preserve">Песня: П.И. Чайковский «Осенняя песнь»; Д.Б. </w:t>
            </w:r>
            <w:proofErr w:type="spellStart"/>
            <w:r w:rsidRPr="004B5147">
              <w:rPr>
                <w:rFonts w:ascii="Times New Roman" w:hAnsi="Times New Roman"/>
                <w:color w:val="000000"/>
                <w:sz w:val="24"/>
              </w:rPr>
              <w:t>Кабалевский</w:t>
            </w:r>
            <w:proofErr w:type="spellEnd"/>
            <w:r w:rsidRPr="004B5147">
              <w:rPr>
                <w:rFonts w:ascii="Times New Roman" w:hAnsi="Times New Roman"/>
                <w:color w:val="000000"/>
                <w:sz w:val="24"/>
              </w:rPr>
              <w:t>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1C94" w:rsidRDefault="00AB2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1C94" w:rsidRDefault="00CA1C9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1C94" w:rsidRDefault="00CA1C9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1C94" w:rsidRDefault="00CA1C94">
            <w:pPr>
              <w:spacing w:after="0"/>
              <w:ind w:left="135"/>
            </w:pPr>
          </w:p>
        </w:tc>
      </w:tr>
      <w:tr w:rsidR="00CA1C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1C94" w:rsidRDefault="00AB2F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A1C94" w:rsidRDefault="00AB2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1C94" w:rsidRDefault="00CA1C94"/>
        </w:tc>
      </w:tr>
      <w:tr w:rsidR="00CA1C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1C94" w:rsidRPr="004B5147" w:rsidRDefault="00AB2FC4">
            <w:pPr>
              <w:spacing w:after="0"/>
              <w:ind w:left="135"/>
            </w:pPr>
            <w:r w:rsidRPr="004B514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A1C94" w:rsidRDefault="00AB2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1C94" w:rsidRDefault="00AB2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1C94" w:rsidRDefault="00AB2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1C94" w:rsidRDefault="00CA1C94"/>
        </w:tc>
      </w:tr>
    </w:tbl>
    <w:p w:rsidR="00CA1C94" w:rsidRDefault="00CA1C94">
      <w:pPr>
        <w:sectPr w:rsidR="00CA1C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1C94" w:rsidRDefault="00AB2FC4">
      <w:pPr>
        <w:spacing w:after="0"/>
        <w:ind w:left="120"/>
      </w:pPr>
      <w:bookmarkStart w:id="6" w:name="block-37932743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CA1C94" w:rsidRDefault="00AB2F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5"/>
        <w:gridCol w:w="4292"/>
        <w:gridCol w:w="1203"/>
        <w:gridCol w:w="1841"/>
        <w:gridCol w:w="1910"/>
        <w:gridCol w:w="1347"/>
        <w:gridCol w:w="2402"/>
      </w:tblGrid>
      <w:tr w:rsidR="00CA1C94" w:rsidTr="004B5147">
        <w:trPr>
          <w:trHeight w:val="144"/>
          <w:tblCellSpacing w:w="20" w:type="nil"/>
        </w:trPr>
        <w:tc>
          <w:tcPr>
            <w:tcW w:w="1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1C94" w:rsidRDefault="00AB2F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1C94" w:rsidRDefault="00CA1C94">
            <w:pPr>
              <w:spacing w:after="0"/>
              <w:ind w:left="135"/>
            </w:pPr>
          </w:p>
        </w:tc>
        <w:tc>
          <w:tcPr>
            <w:tcW w:w="42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1C94" w:rsidRDefault="00AB2F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A1C94" w:rsidRDefault="00CA1C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1C94" w:rsidRDefault="00AB2FC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1C94" w:rsidRDefault="00AB2F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A1C94" w:rsidRDefault="00CA1C94">
            <w:pPr>
              <w:spacing w:after="0"/>
              <w:ind w:left="135"/>
            </w:pPr>
          </w:p>
        </w:tc>
        <w:tc>
          <w:tcPr>
            <w:tcW w:w="24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1C94" w:rsidRDefault="00AB2F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A1C94" w:rsidRDefault="00CA1C94">
            <w:pPr>
              <w:spacing w:after="0"/>
              <w:ind w:left="135"/>
            </w:pPr>
          </w:p>
        </w:tc>
      </w:tr>
      <w:tr w:rsidR="00CA1C94" w:rsidTr="004B51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1C94" w:rsidRDefault="00CA1C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1C94" w:rsidRDefault="00CA1C94"/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CA1C94" w:rsidRDefault="00AB2F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A1C94" w:rsidRDefault="00CA1C9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C94" w:rsidRDefault="00AB2F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A1C94" w:rsidRDefault="00CA1C9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C94" w:rsidRDefault="00AB2F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A1C94" w:rsidRDefault="00CA1C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1C94" w:rsidRDefault="00CA1C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1C94" w:rsidRDefault="00CA1C94"/>
        </w:tc>
      </w:tr>
      <w:tr w:rsidR="004B5147" w:rsidTr="004B5147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4B5147" w:rsidRDefault="004B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76" w:type="dxa"/>
            <w:tcMar>
              <w:top w:w="50" w:type="dxa"/>
              <w:left w:w="100" w:type="dxa"/>
            </w:tcMar>
            <w:vAlign w:val="center"/>
          </w:tcPr>
          <w:p w:rsidR="004B5147" w:rsidRPr="004B5147" w:rsidRDefault="004B5147">
            <w:pPr>
              <w:spacing w:after="0"/>
              <w:ind w:left="135"/>
            </w:pPr>
            <w:r w:rsidRPr="004B5147"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4B5147" w:rsidRDefault="004B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147" w:rsidRDefault="004B51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147" w:rsidRDefault="004B51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5147" w:rsidRDefault="004B5147">
            <w:pPr>
              <w:spacing w:after="0"/>
              <w:ind w:left="135"/>
            </w:pPr>
          </w:p>
        </w:tc>
        <w:tc>
          <w:tcPr>
            <w:tcW w:w="2402" w:type="dxa"/>
            <w:tcMar>
              <w:top w:w="50" w:type="dxa"/>
              <w:left w:w="100" w:type="dxa"/>
            </w:tcMar>
            <w:vAlign w:val="center"/>
          </w:tcPr>
          <w:p w:rsidR="004B5147" w:rsidRPr="001B248B" w:rsidRDefault="00392C57" w:rsidP="00B41B61">
            <w:pPr>
              <w:spacing w:after="0"/>
              <w:ind w:left="135"/>
              <w:rPr>
                <w:rFonts w:eastAsia="Calibri" w:cs="Times New Roman"/>
              </w:rPr>
            </w:pPr>
            <w:hyperlink r:id="rId5" w:history="1">
              <w:r w:rsidR="004B5147" w:rsidRPr="00AA794E">
                <w:rPr>
                  <w:rStyle w:val="ab"/>
                  <w:rFonts w:ascii="Helvetica" w:hAnsi="Helvetica"/>
                  <w:sz w:val="23"/>
                  <w:szCs w:val="23"/>
                  <w:shd w:val="clear" w:color="auto" w:fill="FFFFFF"/>
                </w:rPr>
                <w:t>https://resh.edu.ru</w:t>
              </w:r>
            </w:hyperlink>
          </w:p>
        </w:tc>
      </w:tr>
      <w:tr w:rsidR="004B5147" w:rsidTr="004B5147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4B5147" w:rsidRDefault="004B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76" w:type="dxa"/>
            <w:tcMar>
              <w:top w:w="50" w:type="dxa"/>
              <w:left w:w="100" w:type="dxa"/>
            </w:tcMar>
            <w:vAlign w:val="center"/>
          </w:tcPr>
          <w:p w:rsidR="004B5147" w:rsidRDefault="004B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4B5147" w:rsidRDefault="004B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147" w:rsidRDefault="004B51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147" w:rsidRDefault="004B51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5147" w:rsidRDefault="004B5147">
            <w:pPr>
              <w:spacing w:after="0"/>
              <w:ind w:left="135"/>
            </w:pPr>
          </w:p>
        </w:tc>
        <w:tc>
          <w:tcPr>
            <w:tcW w:w="2402" w:type="dxa"/>
            <w:tcMar>
              <w:top w:w="50" w:type="dxa"/>
              <w:left w:w="100" w:type="dxa"/>
            </w:tcMar>
            <w:vAlign w:val="center"/>
          </w:tcPr>
          <w:p w:rsidR="004B5147" w:rsidRPr="001B248B" w:rsidRDefault="00392C57" w:rsidP="00B41B61">
            <w:pPr>
              <w:spacing w:after="0"/>
              <w:ind w:left="135"/>
              <w:rPr>
                <w:rFonts w:eastAsia="Calibri" w:cs="Times New Roman"/>
              </w:rPr>
            </w:pPr>
            <w:hyperlink r:id="rId6" w:history="1">
              <w:r w:rsidR="004B5147" w:rsidRPr="00AA794E">
                <w:rPr>
                  <w:rStyle w:val="ab"/>
                  <w:rFonts w:ascii="Helvetica" w:hAnsi="Helvetica"/>
                  <w:sz w:val="23"/>
                  <w:szCs w:val="23"/>
                  <w:shd w:val="clear" w:color="auto" w:fill="FFFFFF"/>
                </w:rPr>
                <w:t>http://window.edu.ru</w:t>
              </w:r>
            </w:hyperlink>
          </w:p>
        </w:tc>
      </w:tr>
      <w:tr w:rsidR="004B5147" w:rsidTr="004B5147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4B5147" w:rsidRDefault="004B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76" w:type="dxa"/>
            <w:tcMar>
              <w:top w:w="50" w:type="dxa"/>
              <w:left w:w="100" w:type="dxa"/>
            </w:tcMar>
            <w:vAlign w:val="center"/>
          </w:tcPr>
          <w:p w:rsidR="004B5147" w:rsidRDefault="004B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4B5147" w:rsidRDefault="004B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147" w:rsidRDefault="004B51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147" w:rsidRDefault="004B51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5147" w:rsidRDefault="004B5147">
            <w:pPr>
              <w:spacing w:after="0"/>
              <w:ind w:left="135"/>
            </w:pPr>
          </w:p>
        </w:tc>
        <w:tc>
          <w:tcPr>
            <w:tcW w:w="2402" w:type="dxa"/>
            <w:tcMar>
              <w:top w:w="50" w:type="dxa"/>
              <w:left w:w="100" w:type="dxa"/>
            </w:tcMar>
            <w:vAlign w:val="center"/>
          </w:tcPr>
          <w:p w:rsidR="004B5147" w:rsidRPr="001B248B" w:rsidRDefault="00392C57" w:rsidP="00B41B61">
            <w:pPr>
              <w:spacing w:after="0"/>
              <w:ind w:left="135"/>
              <w:rPr>
                <w:rFonts w:eastAsia="Calibri" w:cs="Times New Roman"/>
              </w:rPr>
            </w:pPr>
            <w:hyperlink r:id="rId7" w:history="1">
              <w:r w:rsidR="004B5147" w:rsidRPr="00AA794E">
                <w:rPr>
                  <w:rStyle w:val="ab"/>
                  <w:rFonts w:ascii="Helvetica" w:hAnsi="Helvetica"/>
                  <w:sz w:val="23"/>
                  <w:szCs w:val="23"/>
                  <w:shd w:val="clear" w:color="auto" w:fill="FFFFFF"/>
                </w:rPr>
                <w:t>www.1class.ru</w:t>
              </w:r>
            </w:hyperlink>
          </w:p>
        </w:tc>
      </w:tr>
      <w:tr w:rsidR="004B5147" w:rsidTr="004B5147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4B5147" w:rsidRDefault="004B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76" w:type="dxa"/>
            <w:tcMar>
              <w:top w:w="50" w:type="dxa"/>
              <w:left w:w="100" w:type="dxa"/>
            </w:tcMar>
            <w:vAlign w:val="center"/>
          </w:tcPr>
          <w:p w:rsidR="004B5147" w:rsidRDefault="004B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4B5147" w:rsidRDefault="004B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147" w:rsidRDefault="004B51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147" w:rsidRDefault="004B51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5147" w:rsidRDefault="004B5147">
            <w:pPr>
              <w:spacing w:after="0"/>
              <w:ind w:left="135"/>
            </w:pPr>
          </w:p>
        </w:tc>
        <w:tc>
          <w:tcPr>
            <w:tcW w:w="2402" w:type="dxa"/>
            <w:tcMar>
              <w:top w:w="50" w:type="dxa"/>
              <w:left w:w="100" w:type="dxa"/>
            </w:tcMar>
            <w:vAlign w:val="center"/>
          </w:tcPr>
          <w:p w:rsidR="004B5147" w:rsidRPr="001B248B" w:rsidRDefault="00392C57" w:rsidP="004B5147">
            <w:pPr>
              <w:spacing w:after="0"/>
              <w:ind w:left="135"/>
              <w:rPr>
                <w:rFonts w:eastAsiaTheme="minorHAnsi"/>
                <w:color w:val="1A1A1A"/>
                <w:sz w:val="23"/>
                <w:szCs w:val="23"/>
                <w:shd w:val="clear" w:color="auto" w:fill="FFFFFF"/>
              </w:rPr>
            </w:pPr>
            <w:hyperlink r:id="rId8" w:history="1">
              <w:r w:rsidR="004B5147" w:rsidRPr="00AA794E">
                <w:rPr>
                  <w:rStyle w:val="ab"/>
                  <w:rFonts w:ascii="Helvetica" w:hAnsi="Helvetica"/>
                  <w:sz w:val="23"/>
                  <w:szCs w:val="23"/>
                  <w:shd w:val="clear" w:color="auto" w:fill="FFFFFF"/>
                </w:rPr>
                <w:t>www.1september.ru</w:t>
              </w:r>
            </w:hyperlink>
          </w:p>
        </w:tc>
      </w:tr>
      <w:tr w:rsidR="004B5147" w:rsidTr="004B5147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4B5147" w:rsidRDefault="004B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76" w:type="dxa"/>
            <w:tcMar>
              <w:top w:w="50" w:type="dxa"/>
              <w:left w:w="100" w:type="dxa"/>
            </w:tcMar>
            <w:vAlign w:val="center"/>
          </w:tcPr>
          <w:p w:rsidR="004B5147" w:rsidRDefault="004B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4B5147" w:rsidRDefault="004B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147" w:rsidRDefault="004B51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147" w:rsidRDefault="004B51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5147" w:rsidRDefault="004B5147">
            <w:pPr>
              <w:spacing w:after="0"/>
              <w:ind w:left="135"/>
            </w:pPr>
          </w:p>
        </w:tc>
        <w:tc>
          <w:tcPr>
            <w:tcW w:w="2402" w:type="dxa"/>
            <w:tcMar>
              <w:top w:w="50" w:type="dxa"/>
              <w:left w:w="100" w:type="dxa"/>
            </w:tcMar>
            <w:vAlign w:val="center"/>
          </w:tcPr>
          <w:p w:rsidR="004B5147" w:rsidRPr="001B248B" w:rsidRDefault="00392C57" w:rsidP="00B41B61">
            <w:pPr>
              <w:spacing w:after="0"/>
              <w:ind w:left="135"/>
              <w:rPr>
                <w:rFonts w:eastAsia="Calibri" w:cs="Times New Roman"/>
              </w:rPr>
            </w:pPr>
            <w:hyperlink r:id="rId9" w:history="1">
              <w:r w:rsidR="004B5147" w:rsidRPr="00AA794E">
                <w:rPr>
                  <w:rStyle w:val="ab"/>
                  <w:rFonts w:ascii="Helvetica" w:hAnsi="Helvetica"/>
                  <w:sz w:val="23"/>
                  <w:szCs w:val="23"/>
                  <w:shd w:val="clear" w:color="auto" w:fill="FFFFFF"/>
                </w:rPr>
                <w:t>https://resh.edu.ru</w:t>
              </w:r>
            </w:hyperlink>
          </w:p>
        </w:tc>
      </w:tr>
      <w:tr w:rsidR="004B5147" w:rsidTr="004B5147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4B5147" w:rsidRDefault="004B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76" w:type="dxa"/>
            <w:tcMar>
              <w:top w:w="50" w:type="dxa"/>
              <w:left w:w="100" w:type="dxa"/>
            </w:tcMar>
            <w:vAlign w:val="center"/>
          </w:tcPr>
          <w:p w:rsidR="004B5147" w:rsidRDefault="004B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4B5147" w:rsidRDefault="004B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147" w:rsidRDefault="004B51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147" w:rsidRDefault="004B51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5147" w:rsidRDefault="004B5147">
            <w:pPr>
              <w:spacing w:after="0"/>
              <w:ind w:left="135"/>
            </w:pPr>
          </w:p>
        </w:tc>
        <w:tc>
          <w:tcPr>
            <w:tcW w:w="2402" w:type="dxa"/>
            <w:tcMar>
              <w:top w:w="50" w:type="dxa"/>
              <w:left w:w="100" w:type="dxa"/>
            </w:tcMar>
            <w:vAlign w:val="center"/>
          </w:tcPr>
          <w:p w:rsidR="004B5147" w:rsidRPr="001B248B" w:rsidRDefault="00392C57" w:rsidP="00B41B61">
            <w:pPr>
              <w:spacing w:after="0"/>
              <w:ind w:left="135"/>
              <w:rPr>
                <w:rFonts w:eastAsia="Calibri" w:cs="Times New Roman"/>
              </w:rPr>
            </w:pPr>
            <w:hyperlink r:id="rId10" w:history="1">
              <w:r w:rsidR="004B5147" w:rsidRPr="00AA794E">
                <w:rPr>
                  <w:rStyle w:val="ab"/>
                  <w:rFonts w:ascii="Helvetica" w:hAnsi="Helvetica"/>
                  <w:sz w:val="23"/>
                  <w:szCs w:val="23"/>
                  <w:shd w:val="clear" w:color="auto" w:fill="FFFFFF"/>
                </w:rPr>
                <w:t>http://window.edu.ru</w:t>
              </w:r>
            </w:hyperlink>
          </w:p>
        </w:tc>
      </w:tr>
      <w:tr w:rsidR="004B5147" w:rsidTr="004B5147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4B5147" w:rsidRDefault="004B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76" w:type="dxa"/>
            <w:tcMar>
              <w:top w:w="50" w:type="dxa"/>
              <w:left w:w="100" w:type="dxa"/>
            </w:tcMar>
            <w:vAlign w:val="center"/>
          </w:tcPr>
          <w:p w:rsidR="004B5147" w:rsidRDefault="004B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4B5147" w:rsidRDefault="004B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147" w:rsidRDefault="004B51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147" w:rsidRDefault="004B51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5147" w:rsidRDefault="004B5147">
            <w:pPr>
              <w:spacing w:after="0"/>
              <w:ind w:left="135"/>
            </w:pPr>
          </w:p>
        </w:tc>
        <w:tc>
          <w:tcPr>
            <w:tcW w:w="2402" w:type="dxa"/>
            <w:tcMar>
              <w:top w:w="50" w:type="dxa"/>
              <w:left w:w="100" w:type="dxa"/>
            </w:tcMar>
            <w:vAlign w:val="center"/>
          </w:tcPr>
          <w:p w:rsidR="004B5147" w:rsidRPr="001B248B" w:rsidRDefault="00392C57" w:rsidP="00B41B61">
            <w:pPr>
              <w:spacing w:after="0"/>
              <w:ind w:left="135"/>
              <w:rPr>
                <w:rFonts w:eastAsia="Calibri" w:cs="Times New Roman"/>
              </w:rPr>
            </w:pPr>
            <w:hyperlink r:id="rId11" w:history="1">
              <w:r w:rsidR="004B5147" w:rsidRPr="00AA794E">
                <w:rPr>
                  <w:rStyle w:val="ab"/>
                  <w:rFonts w:ascii="Helvetica" w:hAnsi="Helvetica"/>
                  <w:sz w:val="23"/>
                  <w:szCs w:val="23"/>
                  <w:shd w:val="clear" w:color="auto" w:fill="FFFFFF"/>
                </w:rPr>
                <w:t>www.1class.ru</w:t>
              </w:r>
            </w:hyperlink>
          </w:p>
        </w:tc>
      </w:tr>
      <w:tr w:rsidR="004B5147" w:rsidTr="004B5147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4B5147" w:rsidRDefault="004B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76" w:type="dxa"/>
            <w:tcMar>
              <w:top w:w="50" w:type="dxa"/>
              <w:left w:w="100" w:type="dxa"/>
            </w:tcMar>
            <w:vAlign w:val="center"/>
          </w:tcPr>
          <w:p w:rsidR="004B5147" w:rsidRDefault="004B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4B5147" w:rsidRDefault="004B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147" w:rsidRDefault="004B51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147" w:rsidRDefault="004B51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5147" w:rsidRDefault="004B5147">
            <w:pPr>
              <w:spacing w:after="0"/>
              <w:ind w:left="135"/>
            </w:pPr>
          </w:p>
        </w:tc>
        <w:tc>
          <w:tcPr>
            <w:tcW w:w="2402" w:type="dxa"/>
            <w:tcMar>
              <w:top w:w="50" w:type="dxa"/>
              <w:left w:w="100" w:type="dxa"/>
            </w:tcMar>
            <w:vAlign w:val="center"/>
          </w:tcPr>
          <w:p w:rsidR="004B5147" w:rsidRPr="001B248B" w:rsidRDefault="00392C57" w:rsidP="004B5147">
            <w:pPr>
              <w:spacing w:after="0"/>
              <w:ind w:left="135"/>
              <w:rPr>
                <w:rFonts w:eastAsiaTheme="minorHAnsi"/>
                <w:color w:val="1A1A1A"/>
                <w:sz w:val="23"/>
                <w:szCs w:val="23"/>
                <w:shd w:val="clear" w:color="auto" w:fill="FFFFFF"/>
              </w:rPr>
            </w:pPr>
            <w:hyperlink r:id="rId12" w:history="1">
              <w:r w:rsidR="004B5147" w:rsidRPr="00AA794E">
                <w:rPr>
                  <w:rStyle w:val="ab"/>
                  <w:rFonts w:ascii="Helvetica" w:hAnsi="Helvetica"/>
                  <w:sz w:val="23"/>
                  <w:szCs w:val="23"/>
                  <w:shd w:val="clear" w:color="auto" w:fill="FFFFFF"/>
                </w:rPr>
                <w:t>www.1september.ru</w:t>
              </w:r>
            </w:hyperlink>
          </w:p>
        </w:tc>
      </w:tr>
      <w:tr w:rsidR="004B5147" w:rsidTr="004B5147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4B5147" w:rsidRDefault="004B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76" w:type="dxa"/>
            <w:tcMar>
              <w:top w:w="50" w:type="dxa"/>
              <w:left w:w="100" w:type="dxa"/>
            </w:tcMar>
            <w:vAlign w:val="center"/>
          </w:tcPr>
          <w:p w:rsidR="004B5147" w:rsidRDefault="004B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4B5147" w:rsidRDefault="004B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147" w:rsidRDefault="004B51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147" w:rsidRDefault="004B51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5147" w:rsidRDefault="004B5147">
            <w:pPr>
              <w:spacing w:after="0"/>
              <w:ind w:left="135"/>
            </w:pPr>
          </w:p>
        </w:tc>
        <w:tc>
          <w:tcPr>
            <w:tcW w:w="2402" w:type="dxa"/>
            <w:tcMar>
              <w:top w:w="50" w:type="dxa"/>
              <w:left w:w="100" w:type="dxa"/>
            </w:tcMar>
            <w:vAlign w:val="center"/>
          </w:tcPr>
          <w:p w:rsidR="004B5147" w:rsidRPr="001B248B" w:rsidRDefault="00392C57" w:rsidP="00B41B61">
            <w:pPr>
              <w:spacing w:after="0"/>
              <w:ind w:left="135"/>
              <w:rPr>
                <w:rFonts w:eastAsia="Calibri" w:cs="Times New Roman"/>
              </w:rPr>
            </w:pPr>
            <w:hyperlink r:id="rId13" w:history="1">
              <w:r w:rsidR="004B5147" w:rsidRPr="00AA794E">
                <w:rPr>
                  <w:rStyle w:val="ab"/>
                  <w:rFonts w:ascii="Helvetica" w:hAnsi="Helvetica"/>
                  <w:sz w:val="23"/>
                  <w:szCs w:val="23"/>
                  <w:shd w:val="clear" w:color="auto" w:fill="FFFFFF"/>
                </w:rPr>
                <w:t>https://resh.edu.ru</w:t>
              </w:r>
            </w:hyperlink>
          </w:p>
        </w:tc>
      </w:tr>
      <w:tr w:rsidR="00CA1C94" w:rsidTr="004B5147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CA1C94" w:rsidRDefault="00AB2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76" w:type="dxa"/>
            <w:tcMar>
              <w:top w:w="50" w:type="dxa"/>
              <w:left w:w="100" w:type="dxa"/>
            </w:tcMar>
            <w:vAlign w:val="center"/>
          </w:tcPr>
          <w:p w:rsidR="00CA1C94" w:rsidRDefault="00AB2F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CA1C94" w:rsidRDefault="00AB2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C94" w:rsidRDefault="00CA1C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C94" w:rsidRDefault="00CA1C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1C94" w:rsidRDefault="00CA1C94">
            <w:pPr>
              <w:spacing w:after="0"/>
              <w:ind w:left="135"/>
            </w:pPr>
          </w:p>
        </w:tc>
        <w:tc>
          <w:tcPr>
            <w:tcW w:w="2402" w:type="dxa"/>
            <w:tcMar>
              <w:top w:w="50" w:type="dxa"/>
              <w:left w:w="100" w:type="dxa"/>
            </w:tcMar>
            <w:vAlign w:val="center"/>
          </w:tcPr>
          <w:p w:rsidR="00CA1C94" w:rsidRDefault="00392C57">
            <w:pPr>
              <w:spacing w:after="0"/>
              <w:ind w:left="135"/>
            </w:pPr>
            <w:hyperlink r:id="rId14" w:history="1">
              <w:r w:rsidR="004B5147" w:rsidRPr="00AA794E">
                <w:rPr>
                  <w:rStyle w:val="ab"/>
                  <w:rFonts w:ascii="Helvetica" w:hAnsi="Helvetica"/>
                  <w:sz w:val="23"/>
                  <w:szCs w:val="23"/>
                  <w:shd w:val="clear" w:color="auto" w:fill="FFFFFF"/>
                </w:rPr>
                <w:t>www</w:t>
              </w:r>
              <w:r w:rsidR="004B5147" w:rsidRPr="0031276F">
                <w:rPr>
                  <w:rStyle w:val="ab"/>
                  <w:rFonts w:ascii="Helvetica" w:hAnsi="Helvetica"/>
                  <w:sz w:val="23"/>
                  <w:szCs w:val="23"/>
                  <w:shd w:val="clear" w:color="auto" w:fill="FFFFFF"/>
                </w:rPr>
                <w:t>.</w:t>
              </w:r>
              <w:r w:rsidR="004B5147" w:rsidRPr="00AA794E">
                <w:rPr>
                  <w:rStyle w:val="ab"/>
                  <w:rFonts w:ascii="Helvetica" w:hAnsi="Helvetica"/>
                  <w:sz w:val="23"/>
                  <w:szCs w:val="23"/>
                  <w:shd w:val="clear" w:color="auto" w:fill="FFFFFF"/>
                </w:rPr>
                <w:t>school</w:t>
              </w:r>
              <w:r w:rsidR="004B5147" w:rsidRPr="0031276F">
                <w:rPr>
                  <w:rStyle w:val="ab"/>
                  <w:rFonts w:ascii="Helvetica" w:hAnsi="Helvetica"/>
                  <w:sz w:val="23"/>
                  <w:szCs w:val="23"/>
                  <w:shd w:val="clear" w:color="auto" w:fill="FFFFFF"/>
                </w:rPr>
                <w:t>-</w:t>
              </w:r>
              <w:r w:rsidR="004B5147" w:rsidRPr="00AA794E">
                <w:rPr>
                  <w:rStyle w:val="ab"/>
                  <w:rFonts w:ascii="Helvetica" w:hAnsi="Helvetica"/>
                  <w:sz w:val="23"/>
                  <w:szCs w:val="23"/>
                  <w:shd w:val="clear" w:color="auto" w:fill="FFFFFF"/>
                </w:rPr>
                <w:t>collection</w:t>
              </w:r>
              <w:r w:rsidR="004B5147" w:rsidRPr="0031276F">
                <w:rPr>
                  <w:rStyle w:val="ab"/>
                  <w:rFonts w:ascii="Helvetica" w:hAnsi="Helvetica"/>
                  <w:sz w:val="23"/>
                  <w:szCs w:val="23"/>
                  <w:shd w:val="clear" w:color="auto" w:fill="FFFFFF"/>
                </w:rPr>
                <w:t>.</w:t>
              </w:r>
              <w:r w:rsidR="004B5147" w:rsidRPr="00AA794E">
                <w:rPr>
                  <w:rStyle w:val="ab"/>
                  <w:rFonts w:ascii="Helvetica" w:hAnsi="Helvetica"/>
                  <w:sz w:val="23"/>
                  <w:szCs w:val="23"/>
                  <w:shd w:val="clear" w:color="auto" w:fill="FFFFFF"/>
                </w:rPr>
                <w:t>edu</w:t>
              </w:r>
              <w:r w:rsidR="004B5147" w:rsidRPr="0031276F">
                <w:rPr>
                  <w:rStyle w:val="ab"/>
                  <w:rFonts w:ascii="Helvetica" w:hAnsi="Helvetica"/>
                  <w:sz w:val="23"/>
                  <w:szCs w:val="23"/>
                  <w:shd w:val="clear" w:color="auto" w:fill="FFFFFF"/>
                </w:rPr>
                <w:t>.</w:t>
              </w:r>
              <w:r w:rsidR="004B5147" w:rsidRPr="00AA794E">
                <w:rPr>
                  <w:rStyle w:val="ab"/>
                  <w:rFonts w:ascii="Helvetica" w:hAnsi="Helvetica"/>
                  <w:sz w:val="23"/>
                  <w:szCs w:val="23"/>
                  <w:shd w:val="clear" w:color="auto" w:fill="FFFFFF"/>
                </w:rPr>
                <w:t>ru</w:t>
              </w:r>
            </w:hyperlink>
          </w:p>
        </w:tc>
      </w:tr>
      <w:tr w:rsidR="004B5147" w:rsidTr="004B5147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4B5147" w:rsidRDefault="004B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76" w:type="dxa"/>
            <w:tcMar>
              <w:top w:w="50" w:type="dxa"/>
              <w:left w:w="100" w:type="dxa"/>
            </w:tcMar>
            <w:vAlign w:val="center"/>
          </w:tcPr>
          <w:p w:rsidR="004B5147" w:rsidRDefault="004B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4B5147" w:rsidRDefault="004B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147" w:rsidRDefault="004B51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147" w:rsidRDefault="004B51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5147" w:rsidRDefault="004B5147">
            <w:pPr>
              <w:spacing w:after="0"/>
              <w:ind w:left="135"/>
            </w:pPr>
          </w:p>
        </w:tc>
        <w:tc>
          <w:tcPr>
            <w:tcW w:w="2402" w:type="dxa"/>
            <w:tcMar>
              <w:top w:w="50" w:type="dxa"/>
              <w:left w:w="100" w:type="dxa"/>
            </w:tcMar>
            <w:vAlign w:val="center"/>
          </w:tcPr>
          <w:p w:rsidR="004B5147" w:rsidRPr="001B248B" w:rsidRDefault="00392C57" w:rsidP="00B41B61">
            <w:pPr>
              <w:spacing w:after="0"/>
              <w:ind w:left="135"/>
              <w:rPr>
                <w:rFonts w:eastAsia="Calibri" w:cs="Times New Roman"/>
              </w:rPr>
            </w:pPr>
            <w:hyperlink r:id="rId15" w:history="1">
              <w:r w:rsidR="004B5147" w:rsidRPr="00AA794E">
                <w:rPr>
                  <w:rStyle w:val="ab"/>
                  <w:rFonts w:ascii="Helvetica" w:hAnsi="Helvetica"/>
                  <w:sz w:val="23"/>
                  <w:szCs w:val="23"/>
                  <w:shd w:val="clear" w:color="auto" w:fill="FFFFFF"/>
                </w:rPr>
                <w:t>www.1class.ru</w:t>
              </w:r>
            </w:hyperlink>
          </w:p>
        </w:tc>
      </w:tr>
      <w:tr w:rsidR="004B5147" w:rsidTr="004B5147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4B5147" w:rsidRDefault="004B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76" w:type="dxa"/>
            <w:tcMar>
              <w:top w:w="50" w:type="dxa"/>
              <w:left w:w="100" w:type="dxa"/>
            </w:tcMar>
            <w:vAlign w:val="center"/>
          </w:tcPr>
          <w:p w:rsidR="004B5147" w:rsidRDefault="004B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4B5147" w:rsidRDefault="004B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147" w:rsidRDefault="004B51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147" w:rsidRDefault="004B51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5147" w:rsidRDefault="004B5147">
            <w:pPr>
              <w:spacing w:after="0"/>
              <w:ind w:left="135"/>
            </w:pPr>
          </w:p>
        </w:tc>
        <w:tc>
          <w:tcPr>
            <w:tcW w:w="2402" w:type="dxa"/>
            <w:tcMar>
              <w:top w:w="50" w:type="dxa"/>
              <w:left w:w="100" w:type="dxa"/>
            </w:tcMar>
            <w:vAlign w:val="center"/>
          </w:tcPr>
          <w:p w:rsidR="004B5147" w:rsidRPr="001B248B" w:rsidRDefault="00392C57" w:rsidP="00B41B61">
            <w:pPr>
              <w:spacing w:after="0"/>
              <w:ind w:left="135"/>
              <w:rPr>
                <w:rFonts w:eastAsiaTheme="minorHAnsi"/>
                <w:color w:val="1A1A1A"/>
                <w:sz w:val="23"/>
                <w:szCs w:val="23"/>
                <w:shd w:val="clear" w:color="auto" w:fill="FFFFFF"/>
              </w:rPr>
            </w:pPr>
            <w:hyperlink r:id="rId16" w:history="1">
              <w:r w:rsidR="004B5147" w:rsidRPr="00AA794E">
                <w:rPr>
                  <w:rStyle w:val="ab"/>
                  <w:rFonts w:ascii="Helvetica" w:hAnsi="Helvetica"/>
                  <w:sz w:val="23"/>
                  <w:szCs w:val="23"/>
                  <w:shd w:val="clear" w:color="auto" w:fill="FFFFFF"/>
                </w:rPr>
                <w:t>www.1september.ru</w:t>
              </w:r>
            </w:hyperlink>
          </w:p>
        </w:tc>
      </w:tr>
      <w:tr w:rsidR="004B5147" w:rsidTr="004B5147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4B5147" w:rsidRDefault="004B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76" w:type="dxa"/>
            <w:tcMar>
              <w:top w:w="50" w:type="dxa"/>
              <w:left w:w="100" w:type="dxa"/>
            </w:tcMar>
            <w:vAlign w:val="center"/>
          </w:tcPr>
          <w:p w:rsidR="004B5147" w:rsidRDefault="004B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4B5147" w:rsidRDefault="004B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147" w:rsidRDefault="004B51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147" w:rsidRDefault="004B51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5147" w:rsidRDefault="004B5147">
            <w:pPr>
              <w:spacing w:after="0"/>
              <w:ind w:left="135"/>
            </w:pPr>
          </w:p>
        </w:tc>
        <w:tc>
          <w:tcPr>
            <w:tcW w:w="2402" w:type="dxa"/>
            <w:tcMar>
              <w:top w:w="50" w:type="dxa"/>
              <w:left w:w="100" w:type="dxa"/>
            </w:tcMar>
            <w:vAlign w:val="center"/>
          </w:tcPr>
          <w:p w:rsidR="004B5147" w:rsidRPr="001B248B" w:rsidRDefault="00392C57" w:rsidP="00B41B61">
            <w:pPr>
              <w:spacing w:after="0"/>
              <w:ind w:left="135"/>
              <w:rPr>
                <w:rFonts w:eastAsia="Calibri" w:cs="Times New Roman"/>
              </w:rPr>
            </w:pPr>
            <w:hyperlink r:id="rId17" w:history="1">
              <w:r w:rsidR="004B5147" w:rsidRPr="00AA794E">
                <w:rPr>
                  <w:rStyle w:val="ab"/>
                  <w:rFonts w:ascii="Helvetica" w:hAnsi="Helvetica"/>
                  <w:sz w:val="23"/>
                  <w:szCs w:val="23"/>
                  <w:shd w:val="clear" w:color="auto" w:fill="FFFFFF"/>
                </w:rPr>
                <w:t>https://resh.edu.ru</w:t>
              </w:r>
            </w:hyperlink>
          </w:p>
        </w:tc>
      </w:tr>
      <w:tr w:rsidR="004B5147" w:rsidTr="004B5147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4B5147" w:rsidRDefault="004B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76" w:type="dxa"/>
            <w:tcMar>
              <w:top w:w="50" w:type="dxa"/>
              <w:left w:w="100" w:type="dxa"/>
            </w:tcMar>
            <w:vAlign w:val="center"/>
          </w:tcPr>
          <w:p w:rsidR="004B5147" w:rsidRDefault="004B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4B5147" w:rsidRDefault="004B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147" w:rsidRDefault="004B51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147" w:rsidRDefault="004B51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5147" w:rsidRDefault="004B5147">
            <w:pPr>
              <w:spacing w:after="0"/>
              <w:ind w:left="135"/>
            </w:pPr>
          </w:p>
        </w:tc>
        <w:tc>
          <w:tcPr>
            <w:tcW w:w="2402" w:type="dxa"/>
            <w:tcMar>
              <w:top w:w="50" w:type="dxa"/>
              <w:left w:w="100" w:type="dxa"/>
            </w:tcMar>
            <w:vAlign w:val="center"/>
          </w:tcPr>
          <w:p w:rsidR="004B5147" w:rsidRDefault="00392C57" w:rsidP="00B41B61">
            <w:pPr>
              <w:spacing w:after="0"/>
              <w:ind w:left="135"/>
            </w:pPr>
            <w:hyperlink r:id="rId18" w:history="1">
              <w:r w:rsidR="004B5147" w:rsidRPr="00AA794E">
                <w:rPr>
                  <w:rStyle w:val="ab"/>
                  <w:rFonts w:ascii="Helvetica" w:hAnsi="Helvetica"/>
                  <w:sz w:val="23"/>
                  <w:szCs w:val="23"/>
                  <w:shd w:val="clear" w:color="auto" w:fill="FFFFFF"/>
                </w:rPr>
                <w:t>www</w:t>
              </w:r>
              <w:r w:rsidR="004B5147" w:rsidRPr="0031276F">
                <w:rPr>
                  <w:rStyle w:val="ab"/>
                  <w:rFonts w:ascii="Helvetica" w:hAnsi="Helvetica"/>
                  <w:sz w:val="23"/>
                  <w:szCs w:val="23"/>
                  <w:shd w:val="clear" w:color="auto" w:fill="FFFFFF"/>
                </w:rPr>
                <w:t>.</w:t>
              </w:r>
              <w:r w:rsidR="004B5147" w:rsidRPr="00AA794E">
                <w:rPr>
                  <w:rStyle w:val="ab"/>
                  <w:rFonts w:ascii="Helvetica" w:hAnsi="Helvetica"/>
                  <w:sz w:val="23"/>
                  <w:szCs w:val="23"/>
                  <w:shd w:val="clear" w:color="auto" w:fill="FFFFFF"/>
                </w:rPr>
                <w:t>school</w:t>
              </w:r>
              <w:r w:rsidR="004B5147" w:rsidRPr="0031276F">
                <w:rPr>
                  <w:rStyle w:val="ab"/>
                  <w:rFonts w:ascii="Helvetica" w:hAnsi="Helvetica"/>
                  <w:sz w:val="23"/>
                  <w:szCs w:val="23"/>
                  <w:shd w:val="clear" w:color="auto" w:fill="FFFFFF"/>
                </w:rPr>
                <w:t>-</w:t>
              </w:r>
              <w:r w:rsidR="004B5147" w:rsidRPr="00AA794E">
                <w:rPr>
                  <w:rStyle w:val="ab"/>
                  <w:rFonts w:ascii="Helvetica" w:hAnsi="Helvetica"/>
                  <w:sz w:val="23"/>
                  <w:szCs w:val="23"/>
                  <w:shd w:val="clear" w:color="auto" w:fill="FFFFFF"/>
                </w:rPr>
                <w:t>collection</w:t>
              </w:r>
              <w:r w:rsidR="004B5147" w:rsidRPr="0031276F">
                <w:rPr>
                  <w:rStyle w:val="ab"/>
                  <w:rFonts w:ascii="Helvetica" w:hAnsi="Helvetica"/>
                  <w:sz w:val="23"/>
                  <w:szCs w:val="23"/>
                  <w:shd w:val="clear" w:color="auto" w:fill="FFFFFF"/>
                </w:rPr>
                <w:t>.</w:t>
              </w:r>
              <w:r w:rsidR="004B5147" w:rsidRPr="00AA794E">
                <w:rPr>
                  <w:rStyle w:val="ab"/>
                  <w:rFonts w:ascii="Helvetica" w:hAnsi="Helvetica"/>
                  <w:sz w:val="23"/>
                  <w:szCs w:val="23"/>
                  <w:shd w:val="clear" w:color="auto" w:fill="FFFFFF"/>
                </w:rPr>
                <w:t>edu</w:t>
              </w:r>
              <w:r w:rsidR="004B5147" w:rsidRPr="0031276F">
                <w:rPr>
                  <w:rStyle w:val="ab"/>
                  <w:rFonts w:ascii="Helvetica" w:hAnsi="Helvetica"/>
                  <w:sz w:val="23"/>
                  <w:szCs w:val="23"/>
                  <w:shd w:val="clear" w:color="auto" w:fill="FFFFFF"/>
                </w:rPr>
                <w:t>.</w:t>
              </w:r>
              <w:r w:rsidR="004B5147" w:rsidRPr="00AA794E">
                <w:rPr>
                  <w:rStyle w:val="ab"/>
                  <w:rFonts w:ascii="Helvetica" w:hAnsi="Helvetica"/>
                  <w:sz w:val="23"/>
                  <w:szCs w:val="23"/>
                  <w:shd w:val="clear" w:color="auto" w:fill="FFFFFF"/>
                </w:rPr>
                <w:t>ru</w:t>
              </w:r>
            </w:hyperlink>
          </w:p>
        </w:tc>
      </w:tr>
      <w:tr w:rsidR="004B5147" w:rsidTr="004B5147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4B5147" w:rsidRDefault="004B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76" w:type="dxa"/>
            <w:tcMar>
              <w:top w:w="50" w:type="dxa"/>
              <w:left w:w="100" w:type="dxa"/>
            </w:tcMar>
            <w:vAlign w:val="center"/>
          </w:tcPr>
          <w:p w:rsidR="004B5147" w:rsidRDefault="004B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4B5147" w:rsidRDefault="004B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147" w:rsidRDefault="004B51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147" w:rsidRDefault="004B51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5147" w:rsidRDefault="004B5147">
            <w:pPr>
              <w:spacing w:after="0"/>
              <w:ind w:left="135"/>
            </w:pPr>
          </w:p>
        </w:tc>
        <w:tc>
          <w:tcPr>
            <w:tcW w:w="2402" w:type="dxa"/>
            <w:tcMar>
              <w:top w:w="50" w:type="dxa"/>
              <w:left w:w="100" w:type="dxa"/>
            </w:tcMar>
            <w:vAlign w:val="center"/>
          </w:tcPr>
          <w:p w:rsidR="004B5147" w:rsidRPr="001B248B" w:rsidRDefault="00392C57" w:rsidP="00B41B61">
            <w:pPr>
              <w:spacing w:after="0"/>
              <w:ind w:left="135"/>
              <w:rPr>
                <w:rFonts w:eastAsia="Calibri" w:cs="Times New Roman"/>
              </w:rPr>
            </w:pPr>
            <w:hyperlink r:id="rId19" w:history="1">
              <w:r w:rsidR="004B5147" w:rsidRPr="00AA794E">
                <w:rPr>
                  <w:rStyle w:val="ab"/>
                  <w:rFonts w:ascii="Helvetica" w:hAnsi="Helvetica"/>
                  <w:sz w:val="23"/>
                  <w:szCs w:val="23"/>
                  <w:shd w:val="clear" w:color="auto" w:fill="FFFFFF"/>
                </w:rPr>
                <w:t>www.1class.ru</w:t>
              </w:r>
            </w:hyperlink>
          </w:p>
        </w:tc>
      </w:tr>
      <w:tr w:rsidR="004B5147" w:rsidTr="004B5147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4B5147" w:rsidRDefault="004B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76" w:type="dxa"/>
            <w:tcMar>
              <w:top w:w="50" w:type="dxa"/>
              <w:left w:w="100" w:type="dxa"/>
            </w:tcMar>
            <w:vAlign w:val="center"/>
          </w:tcPr>
          <w:p w:rsidR="004B5147" w:rsidRDefault="004B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4B5147" w:rsidRDefault="004B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147" w:rsidRDefault="004B51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147" w:rsidRDefault="004B51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5147" w:rsidRDefault="004B5147">
            <w:pPr>
              <w:spacing w:after="0"/>
              <w:ind w:left="135"/>
            </w:pPr>
          </w:p>
        </w:tc>
        <w:tc>
          <w:tcPr>
            <w:tcW w:w="2402" w:type="dxa"/>
            <w:tcMar>
              <w:top w:w="50" w:type="dxa"/>
              <w:left w:w="100" w:type="dxa"/>
            </w:tcMar>
            <w:vAlign w:val="center"/>
          </w:tcPr>
          <w:p w:rsidR="004B5147" w:rsidRPr="001B248B" w:rsidRDefault="00392C57" w:rsidP="00B41B61">
            <w:pPr>
              <w:spacing w:after="0"/>
              <w:ind w:left="135"/>
              <w:rPr>
                <w:rFonts w:eastAsiaTheme="minorHAnsi"/>
                <w:color w:val="1A1A1A"/>
                <w:sz w:val="23"/>
                <w:szCs w:val="23"/>
                <w:shd w:val="clear" w:color="auto" w:fill="FFFFFF"/>
              </w:rPr>
            </w:pPr>
            <w:hyperlink r:id="rId20" w:history="1">
              <w:r w:rsidR="004B5147" w:rsidRPr="00AA794E">
                <w:rPr>
                  <w:rStyle w:val="ab"/>
                  <w:rFonts w:ascii="Helvetica" w:hAnsi="Helvetica"/>
                  <w:sz w:val="23"/>
                  <w:szCs w:val="23"/>
                  <w:shd w:val="clear" w:color="auto" w:fill="FFFFFF"/>
                </w:rPr>
                <w:t>www.1september.ru</w:t>
              </w:r>
            </w:hyperlink>
          </w:p>
        </w:tc>
      </w:tr>
      <w:tr w:rsidR="004B5147" w:rsidTr="004B5147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4B5147" w:rsidRDefault="004B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76" w:type="dxa"/>
            <w:tcMar>
              <w:top w:w="50" w:type="dxa"/>
              <w:left w:w="100" w:type="dxa"/>
            </w:tcMar>
            <w:vAlign w:val="center"/>
          </w:tcPr>
          <w:p w:rsidR="004B5147" w:rsidRPr="004B5147" w:rsidRDefault="004B5147">
            <w:pPr>
              <w:spacing w:after="0"/>
              <w:ind w:left="135"/>
            </w:pPr>
            <w:r w:rsidRPr="004B5147">
              <w:rPr>
                <w:rFonts w:ascii="Times New Roman" w:hAnsi="Times New Roman"/>
                <w:color w:val="000000"/>
                <w:sz w:val="24"/>
              </w:rPr>
              <w:t>Какой же праздник без музыки?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4B5147" w:rsidRDefault="004B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147" w:rsidRDefault="004B51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147" w:rsidRDefault="004B51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5147" w:rsidRDefault="004B5147">
            <w:pPr>
              <w:spacing w:after="0"/>
              <w:ind w:left="135"/>
            </w:pPr>
          </w:p>
        </w:tc>
        <w:tc>
          <w:tcPr>
            <w:tcW w:w="2402" w:type="dxa"/>
            <w:tcMar>
              <w:top w:w="50" w:type="dxa"/>
              <w:left w:w="100" w:type="dxa"/>
            </w:tcMar>
            <w:vAlign w:val="center"/>
          </w:tcPr>
          <w:p w:rsidR="004B5147" w:rsidRPr="001B248B" w:rsidRDefault="00392C57" w:rsidP="00B41B61">
            <w:pPr>
              <w:spacing w:after="0"/>
              <w:ind w:left="135"/>
              <w:rPr>
                <w:rFonts w:eastAsia="Calibri" w:cs="Times New Roman"/>
              </w:rPr>
            </w:pPr>
            <w:hyperlink r:id="rId21" w:history="1">
              <w:r w:rsidR="004B5147" w:rsidRPr="00AA794E">
                <w:rPr>
                  <w:rStyle w:val="ab"/>
                  <w:rFonts w:ascii="Helvetica" w:hAnsi="Helvetica"/>
                  <w:sz w:val="23"/>
                  <w:szCs w:val="23"/>
                  <w:shd w:val="clear" w:color="auto" w:fill="FFFFFF"/>
                </w:rPr>
                <w:t>https://resh.edu.ru</w:t>
              </w:r>
            </w:hyperlink>
          </w:p>
        </w:tc>
      </w:tr>
      <w:tr w:rsidR="004B5147" w:rsidTr="004B5147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4B5147" w:rsidRDefault="004B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276" w:type="dxa"/>
            <w:tcMar>
              <w:top w:w="50" w:type="dxa"/>
              <w:left w:w="100" w:type="dxa"/>
            </w:tcMar>
            <w:vAlign w:val="center"/>
          </w:tcPr>
          <w:p w:rsidR="004B5147" w:rsidRDefault="004B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4B5147" w:rsidRDefault="004B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147" w:rsidRDefault="004B51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147" w:rsidRDefault="004B51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5147" w:rsidRDefault="004B5147">
            <w:pPr>
              <w:spacing w:after="0"/>
              <w:ind w:left="135"/>
            </w:pPr>
          </w:p>
        </w:tc>
        <w:tc>
          <w:tcPr>
            <w:tcW w:w="2402" w:type="dxa"/>
            <w:tcMar>
              <w:top w:w="50" w:type="dxa"/>
              <w:left w:w="100" w:type="dxa"/>
            </w:tcMar>
            <w:vAlign w:val="center"/>
          </w:tcPr>
          <w:p w:rsidR="004B5147" w:rsidRDefault="00392C57" w:rsidP="00B41B61">
            <w:pPr>
              <w:spacing w:after="0"/>
              <w:ind w:left="135"/>
            </w:pPr>
            <w:hyperlink r:id="rId22" w:history="1">
              <w:r w:rsidR="004B5147" w:rsidRPr="00AA794E">
                <w:rPr>
                  <w:rStyle w:val="ab"/>
                  <w:rFonts w:ascii="Helvetica" w:hAnsi="Helvetica"/>
                  <w:sz w:val="23"/>
                  <w:szCs w:val="23"/>
                  <w:shd w:val="clear" w:color="auto" w:fill="FFFFFF"/>
                </w:rPr>
                <w:t>www</w:t>
              </w:r>
              <w:r w:rsidR="004B5147" w:rsidRPr="0031276F">
                <w:rPr>
                  <w:rStyle w:val="ab"/>
                  <w:rFonts w:ascii="Helvetica" w:hAnsi="Helvetica"/>
                  <w:sz w:val="23"/>
                  <w:szCs w:val="23"/>
                  <w:shd w:val="clear" w:color="auto" w:fill="FFFFFF"/>
                </w:rPr>
                <w:t>.</w:t>
              </w:r>
              <w:r w:rsidR="004B5147" w:rsidRPr="00AA794E">
                <w:rPr>
                  <w:rStyle w:val="ab"/>
                  <w:rFonts w:ascii="Helvetica" w:hAnsi="Helvetica"/>
                  <w:sz w:val="23"/>
                  <w:szCs w:val="23"/>
                  <w:shd w:val="clear" w:color="auto" w:fill="FFFFFF"/>
                </w:rPr>
                <w:t>school</w:t>
              </w:r>
              <w:r w:rsidR="004B5147" w:rsidRPr="0031276F">
                <w:rPr>
                  <w:rStyle w:val="ab"/>
                  <w:rFonts w:ascii="Helvetica" w:hAnsi="Helvetica"/>
                  <w:sz w:val="23"/>
                  <w:szCs w:val="23"/>
                  <w:shd w:val="clear" w:color="auto" w:fill="FFFFFF"/>
                </w:rPr>
                <w:t>-</w:t>
              </w:r>
              <w:r w:rsidR="004B5147" w:rsidRPr="00AA794E">
                <w:rPr>
                  <w:rStyle w:val="ab"/>
                  <w:rFonts w:ascii="Helvetica" w:hAnsi="Helvetica"/>
                  <w:sz w:val="23"/>
                  <w:szCs w:val="23"/>
                  <w:shd w:val="clear" w:color="auto" w:fill="FFFFFF"/>
                </w:rPr>
                <w:t>collection</w:t>
              </w:r>
              <w:r w:rsidR="004B5147" w:rsidRPr="0031276F">
                <w:rPr>
                  <w:rStyle w:val="ab"/>
                  <w:rFonts w:ascii="Helvetica" w:hAnsi="Helvetica"/>
                  <w:sz w:val="23"/>
                  <w:szCs w:val="23"/>
                  <w:shd w:val="clear" w:color="auto" w:fill="FFFFFF"/>
                </w:rPr>
                <w:t>.</w:t>
              </w:r>
              <w:r w:rsidR="004B5147" w:rsidRPr="00AA794E">
                <w:rPr>
                  <w:rStyle w:val="ab"/>
                  <w:rFonts w:ascii="Helvetica" w:hAnsi="Helvetica"/>
                  <w:sz w:val="23"/>
                  <w:szCs w:val="23"/>
                  <w:shd w:val="clear" w:color="auto" w:fill="FFFFFF"/>
                </w:rPr>
                <w:t>edu</w:t>
              </w:r>
              <w:r w:rsidR="004B5147" w:rsidRPr="0031276F">
                <w:rPr>
                  <w:rStyle w:val="ab"/>
                  <w:rFonts w:ascii="Helvetica" w:hAnsi="Helvetica"/>
                  <w:sz w:val="23"/>
                  <w:szCs w:val="23"/>
                  <w:shd w:val="clear" w:color="auto" w:fill="FFFFFF"/>
                </w:rPr>
                <w:t>.</w:t>
              </w:r>
              <w:r w:rsidR="004B5147" w:rsidRPr="00AA794E">
                <w:rPr>
                  <w:rStyle w:val="ab"/>
                  <w:rFonts w:ascii="Helvetica" w:hAnsi="Helvetica"/>
                  <w:sz w:val="23"/>
                  <w:szCs w:val="23"/>
                  <w:shd w:val="clear" w:color="auto" w:fill="FFFFFF"/>
                </w:rPr>
                <w:t>ru</w:t>
              </w:r>
            </w:hyperlink>
          </w:p>
        </w:tc>
      </w:tr>
      <w:tr w:rsidR="004B5147" w:rsidTr="004B5147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4B5147" w:rsidRDefault="004B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76" w:type="dxa"/>
            <w:tcMar>
              <w:top w:w="50" w:type="dxa"/>
              <w:left w:w="100" w:type="dxa"/>
            </w:tcMar>
            <w:vAlign w:val="center"/>
          </w:tcPr>
          <w:p w:rsidR="004B5147" w:rsidRDefault="004B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4B5147" w:rsidRDefault="004B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147" w:rsidRDefault="004B51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147" w:rsidRDefault="004B51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5147" w:rsidRDefault="004B5147">
            <w:pPr>
              <w:spacing w:after="0"/>
              <w:ind w:left="135"/>
            </w:pPr>
          </w:p>
        </w:tc>
        <w:tc>
          <w:tcPr>
            <w:tcW w:w="2402" w:type="dxa"/>
            <w:tcMar>
              <w:top w:w="50" w:type="dxa"/>
              <w:left w:w="100" w:type="dxa"/>
            </w:tcMar>
            <w:vAlign w:val="center"/>
          </w:tcPr>
          <w:p w:rsidR="004B5147" w:rsidRPr="001B248B" w:rsidRDefault="00392C57" w:rsidP="00B41B61">
            <w:pPr>
              <w:spacing w:after="0"/>
              <w:ind w:left="135"/>
              <w:rPr>
                <w:rFonts w:eastAsia="Calibri" w:cs="Times New Roman"/>
              </w:rPr>
            </w:pPr>
            <w:hyperlink r:id="rId23" w:history="1">
              <w:r w:rsidR="004B5147" w:rsidRPr="00AA794E">
                <w:rPr>
                  <w:rStyle w:val="ab"/>
                  <w:rFonts w:ascii="Helvetica" w:hAnsi="Helvetica"/>
                  <w:sz w:val="23"/>
                  <w:szCs w:val="23"/>
                  <w:shd w:val="clear" w:color="auto" w:fill="FFFFFF"/>
                </w:rPr>
                <w:t>www.1class.ru</w:t>
              </w:r>
            </w:hyperlink>
          </w:p>
        </w:tc>
      </w:tr>
      <w:tr w:rsidR="004B5147" w:rsidTr="004B5147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4B5147" w:rsidRDefault="004B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76" w:type="dxa"/>
            <w:tcMar>
              <w:top w:w="50" w:type="dxa"/>
              <w:left w:w="100" w:type="dxa"/>
            </w:tcMar>
            <w:vAlign w:val="center"/>
          </w:tcPr>
          <w:p w:rsidR="004B5147" w:rsidRDefault="004B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4B5147" w:rsidRDefault="004B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147" w:rsidRDefault="004B51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147" w:rsidRDefault="004B51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5147" w:rsidRDefault="004B5147">
            <w:pPr>
              <w:spacing w:after="0"/>
              <w:ind w:left="135"/>
            </w:pPr>
          </w:p>
        </w:tc>
        <w:tc>
          <w:tcPr>
            <w:tcW w:w="2402" w:type="dxa"/>
            <w:tcMar>
              <w:top w:w="50" w:type="dxa"/>
              <w:left w:w="100" w:type="dxa"/>
            </w:tcMar>
            <w:vAlign w:val="center"/>
          </w:tcPr>
          <w:p w:rsidR="004B5147" w:rsidRPr="001B248B" w:rsidRDefault="00392C57" w:rsidP="00B41B61">
            <w:pPr>
              <w:spacing w:after="0"/>
              <w:ind w:left="135"/>
              <w:rPr>
                <w:rFonts w:eastAsiaTheme="minorHAnsi"/>
                <w:color w:val="1A1A1A"/>
                <w:sz w:val="23"/>
                <w:szCs w:val="23"/>
                <w:shd w:val="clear" w:color="auto" w:fill="FFFFFF"/>
              </w:rPr>
            </w:pPr>
            <w:hyperlink r:id="rId24" w:history="1">
              <w:r w:rsidR="004B5147" w:rsidRPr="00AA794E">
                <w:rPr>
                  <w:rStyle w:val="ab"/>
                  <w:rFonts w:ascii="Helvetica" w:hAnsi="Helvetica"/>
                  <w:sz w:val="23"/>
                  <w:szCs w:val="23"/>
                  <w:shd w:val="clear" w:color="auto" w:fill="FFFFFF"/>
                </w:rPr>
                <w:t>www.1september.ru</w:t>
              </w:r>
            </w:hyperlink>
          </w:p>
        </w:tc>
      </w:tr>
      <w:tr w:rsidR="004B5147" w:rsidTr="004B5147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4B5147" w:rsidRDefault="004B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76" w:type="dxa"/>
            <w:tcMar>
              <w:top w:w="50" w:type="dxa"/>
              <w:left w:w="100" w:type="dxa"/>
            </w:tcMar>
            <w:vAlign w:val="center"/>
          </w:tcPr>
          <w:p w:rsidR="004B5147" w:rsidRDefault="004B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4B5147" w:rsidRDefault="004B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147" w:rsidRDefault="004B51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147" w:rsidRDefault="004B51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5147" w:rsidRDefault="004B5147">
            <w:pPr>
              <w:spacing w:after="0"/>
              <w:ind w:left="135"/>
            </w:pPr>
          </w:p>
        </w:tc>
        <w:tc>
          <w:tcPr>
            <w:tcW w:w="2402" w:type="dxa"/>
            <w:tcMar>
              <w:top w:w="50" w:type="dxa"/>
              <w:left w:w="100" w:type="dxa"/>
            </w:tcMar>
            <w:vAlign w:val="center"/>
          </w:tcPr>
          <w:p w:rsidR="004B5147" w:rsidRPr="001B248B" w:rsidRDefault="00392C57" w:rsidP="00B41B61">
            <w:pPr>
              <w:spacing w:after="0"/>
              <w:ind w:left="135"/>
              <w:rPr>
                <w:rFonts w:eastAsia="Calibri" w:cs="Times New Roman"/>
              </w:rPr>
            </w:pPr>
            <w:hyperlink r:id="rId25" w:history="1">
              <w:r w:rsidR="004B5147" w:rsidRPr="00AA794E">
                <w:rPr>
                  <w:rStyle w:val="ab"/>
                  <w:rFonts w:ascii="Helvetica" w:hAnsi="Helvetica"/>
                  <w:sz w:val="23"/>
                  <w:szCs w:val="23"/>
                  <w:shd w:val="clear" w:color="auto" w:fill="FFFFFF"/>
                </w:rPr>
                <w:t>https://resh.edu.ru</w:t>
              </w:r>
            </w:hyperlink>
          </w:p>
        </w:tc>
      </w:tr>
      <w:tr w:rsidR="004B5147" w:rsidTr="004B5147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4B5147" w:rsidRDefault="004B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76" w:type="dxa"/>
            <w:tcMar>
              <w:top w:w="50" w:type="dxa"/>
              <w:left w:w="100" w:type="dxa"/>
            </w:tcMar>
            <w:vAlign w:val="center"/>
          </w:tcPr>
          <w:p w:rsidR="004B5147" w:rsidRDefault="004B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4B5147" w:rsidRDefault="004B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147" w:rsidRDefault="004B51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147" w:rsidRDefault="004B51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5147" w:rsidRDefault="004B5147">
            <w:pPr>
              <w:spacing w:after="0"/>
              <w:ind w:left="135"/>
            </w:pPr>
          </w:p>
        </w:tc>
        <w:tc>
          <w:tcPr>
            <w:tcW w:w="2402" w:type="dxa"/>
            <w:tcMar>
              <w:top w:w="50" w:type="dxa"/>
              <w:left w:w="100" w:type="dxa"/>
            </w:tcMar>
            <w:vAlign w:val="center"/>
          </w:tcPr>
          <w:p w:rsidR="004B5147" w:rsidRDefault="00392C57" w:rsidP="00B41B61">
            <w:pPr>
              <w:spacing w:after="0"/>
              <w:ind w:left="135"/>
            </w:pPr>
            <w:hyperlink r:id="rId26" w:history="1">
              <w:r w:rsidR="004B5147" w:rsidRPr="00AA794E">
                <w:rPr>
                  <w:rStyle w:val="ab"/>
                  <w:rFonts w:ascii="Helvetica" w:hAnsi="Helvetica"/>
                  <w:sz w:val="23"/>
                  <w:szCs w:val="23"/>
                  <w:shd w:val="clear" w:color="auto" w:fill="FFFFFF"/>
                </w:rPr>
                <w:t>www</w:t>
              </w:r>
              <w:r w:rsidR="004B5147" w:rsidRPr="0031276F">
                <w:rPr>
                  <w:rStyle w:val="ab"/>
                  <w:rFonts w:ascii="Helvetica" w:hAnsi="Helvetica"/>
                  <w:sz w:val="23"/>
                  <w:szCs w:val="23"/>
                  <w:shd w:val="clear" w:color="auto" w:fill="FFFFFF"/>
                </w:rPr>
                <w:t>.</w:t>
              </w:r>
              <w:r w:rsidR="004B5147" w:rsidRPr="00AA794E">
                <w:rPr>
                  <w:rStyle w:val="ab"/>
                  <w:rFonts w:ascii="Helvetica" w:hAnsi="Helvetica"/>
                  <w:sz w:val="23"/>
                  <w:szCs w:val="23"/>
                  <w:shd w:val="clear" w:color="auto" w:fill="FFFFFF"/>
                </w:rPr>
                <w:t>school</w:t>
              </w:r>
              <w:r w:rsidR="004B5147" w:rsidRPr="0031276F">
                <w:rPr>
                  <w:rStyle w:val="ab"/>
                  <w:rFonts w:ascii="Helvetica" w:hAnsi="Helvetica"/>
                  <w:sz w:val="23"/>
                  <w:szCs w:val="23"/>
                  <w:shd w:val="clear" w:color="auto" w:fill="FFFFFF"/>
                </w:rPr>
                <w:t>-</w:t>
              </w:r>
              <w:r w:rsidR="004B5147" w:rsidRPr="00AA794E">
                <w:rPr>
                  <w:rStyle w:val="ab"/>
                  <w:rFonts w:ascii="Helvetica" w:hAnsi="Helvetica"/>
                  <w:sz w:val="23"/>
                  <w:szCs w:val="23"/>
                  <w:shd w:val="clear" w:color="auto" w:fill="FFFFFF"/>
                </w:rPr>
                <w:t>collection</w:t>
              </w:r>
              <w:r w:rsidR="004B5147" w:rsidRPr="0031276F">
                <w:rPr>
                  <w:rStyle w:val="ab"/>
                  <w:rFonts w:ascii="Helvetica" w:hAnsi="Helvetica"/>
                  <w:sz w:val="23"/>
                  <w:szCs w:val="23"/>
                  <w:shd w:val="clear" w:color="auto" w:fill="FFFFFF"/>
                </w:rPr>
                <w:t>.</w:t>
              </w:r>
              <w:r w:rsidR="004B5147" w:rsidRPr="00AA794E">
                <w:rPr>
                  <w:rStyle w:val="ab"/>
                  <w:rFonts w:ascii="Helvetica" w:hAnsi="Helvetica"/>
                  <w:sz w:val="23"/>
                  <w:szCs w:val="23"/>
                  <w:shd w:val="clear" w:color="auto" w:fill="FFFFFF"/>
                </w:rPr>
                <w:t>edu</w:t>
              </w:r>
              <w:r w:rsidR="004B5147" w:rsidRPr="0031276F">
                <w:rPr>
                  <w:rStyle w:val="ab"/>
                  <w:rFonts w:ascii="Helvetica" w:hAnsi="Helvetica"/>
                  <w:sz w:val="23"/>
                  <w:szCs w:val="23"/>
                  <w:shd w:val="clear" w:color="auto" w:fill="FFFFFF"/>
                </w:rPr>
                <w:t>.</w:t>
              </w:r>
              <w:r w:rsidR="004B5147" w:rsidRPr="00AA794E">
                <w:rPr>
                  <w:rStyle w:val="ab"/>
                  <w:rFonts w:ascii="Helvetica" w:hAnsi="Helvetica"/>
                  <w:sz w:val="23"/>
                  <w:szCs w:val="23"/>
                  <w:shd w:val="clear" w:color="auto" w:fill="FFFFFF"/>
                </w:rPr>
                <w:t>ru</w:t>
              </w:r>
            </w:hyperlink>
          </w:p>
        </w:tc>
      </w:tr>
      <w:tr w:rsidR="004B5147" w:rsidTr="004B5147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4B5147" w:rsidRDefault="004B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76" w:type="dxa"/>
            <w:tcMar>
              <w:top w:w="50" w:type="dxa"/>
              <w:left w:w="100" w:type="dxa"/>
            </w:tcMar>
            <w:vAlign w:val="center"/>
          </w:tcPr>
          <w:p w:rsidR="004B5147" w:rsidRDefault="004B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4B5147" w:rsidRDefault="004B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147" w:rsidRDefault="004B51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147" w:rsidRDefault="004B51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5147" w:rsidRDefault="004B5147">
            <w:pPr>
              <w:spacing w:after="0"/>
              <w:ind w:left="135"/>
            </w:pPr>
          </w:p>
        </w:tc>
        <w:tc>
          <w:tcPr>
            <w:tcW w:w="2402" w:type="dxa"/>
            <w:tcMar>
              <w:top w:w="50" w:type="dxa"/>
              <w:left w:w="100" w:type="dxa"/>
            </w:tcMar>
            <w:vAlign w:val="center"/>
          </w:tcPr>
          <w:p w:rsidR="004B5147" w:rsidRPr="001B248B" w:rsidRDefault="00392C57" w:rsidP="00B41B61">
            <w:pPr>
              <w:spacing w:after="0"/>
              <w:ind w:left="135"/>
              <w:rPr>
                <w:rFonts w:eastAsia="Calibri" w:cs="Times New Roman"/>
              </w:rPr>
            </w:pPr>
            <w:hyperlink r:id="rId27" w:history="1">
              <w:r w:rsidR="004B5147" w:rsidRPr="00AA794E">
                <w:rPr>
                  <w:rStyle w:val="ab"/>
                  <w:rFonts w:ascii="Helvetica" w:hAnsi="Helvetica"/>
                  <w:sz w:val="23"/>
                  <w:szCs w:val="23"/>
                  <w:shd w:val="clear" w:color="auto" w:fill="FFFFFF"/>
                </w:rPr>
                <w:t>www.1class.ru</w:t>
              </w:r>
            </w:hyperlink>
          </w:p>
        </w:tc>
      </w:tr>
      <w:tr w:rsidR="004B5147" w:rsidTr="004B5147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4B5147" w:rsidRDefault="004B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76" w:type="dxa"/>
            <w:tcMar>
              <w:top w:w="50" w:type="dxa"/>
              <w:left w:w="100" w:type="dxa"/>
            </w:tcMar>
            <w:vAlign w:val="center"/>
          </w:tcPr>
          <w:p w:rsidR="004B5147" w:rsidRDefault="004B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4B5147" w:rsidRDefault="004B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147" w:rsidRDefault="004B51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147" w:rsidRDefault="004B51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5147" w:rsidRDefault="004B5147">
            <w:pPr>
              <w:spacing w:after="0"/>
              <w:ind w:left="135"/>
            </w:pPr>
          </w:p>
        </w:tc>
        <w:tc>
          <w:tcPr>
            <w:tcW w:w="2402" w:type="dxa"/>
            <w:tcMar>
              <w:top w:w="50" w:type="dxa"/>
              <w:left w:w="100" w:type="dxa"/>
            </w:tcMar>
            <w:vAlign w:val="center"/>
          </w:tcPr>
          <w:p w:rsidR="004B5147" w:rsidRPr="001B248B" w:rsidRDefault="00392C57" w:rsidP="00B41B61">
            <w:pPr>
              <w:spacing w:after="0"/>
              <w:ind w:left="135"/>
              <w:rPr>
                <w:rFonts w:eastAsiaTheme="minorHAnsi"/>
                <w:color w:val="1A1A1A"/>
                <w:sz w:val="23"/>
                <w:szCs w:val="23"/>
                <w:shd w:val="clear" w:color="auto" w:fill="FFFFFF"/>
              </w:rPr>
            </w:pPr>
            <w:hyperlink r:id="rId28" w:history="1">
              <w:r w:rsidR="004B5147" w:rsidRPr="00AA794E">
                <w:rPr>
                  <w:rStyle w:val="ab"/>
                  <w:rFonts w:ascii="Helvetica" w:hAnsi="Helvetica"/>
                  <w:sz w:val="23"/>
                  <w:szCs w:val="23"/>
                  <w:shd w:val="clear" w:color="auto" w:fill="FFFFFF"/>
                </w:rPr>
                <w:t>www.1september.ru</w:t>
              </w:r>
            </w:hyperlink>
          </w:p>
        </w:tc>
      </w:tr>
      <w:tr w:rsidR="004B5147" w:rsidTr="004B5147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4B5147" w:rsidRDefault="004B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76" w:type="dxa"/>
            <w:tcMar>
              <w:top w:w="50" w:type="dxa"/>
              <w:left w:w="100" w:type="dxa"/>
            </w:tcMar>
            <w:vAlign w:val="center"/>
          </w:tcPr>
          <w:p w:rsidR="004B5147" w:rsidRPr="004B5147" w:rsidRDefault="004B5147">
            <w:pPr>
              <w:spacing w:after="0"/>
              <w:ind w:left="135"/>
            </w:pPr>
            <w:proofErr w:type="gramStart"/>
            <w:r w:rsidRPr="004B5147">
              <w:rPr>
                <w:rFonts w:ascii="Times New Roman" w:hAnsi="Times New Roman"/>
                <w:color w:val="000000"/>
                <w:sz w:val="24"/>
              </w:rPr>
              <w:t>[[Музыкальная сказка на сцене, на экране]</w:t>
            </w:r>
            <w:proofErr w:type="gramEnd"/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4B5147" w:rsidRDefault="004B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147" w:rsidRDefault="004B51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147" w:rsidRDefault="004B51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5147" w:rsidRDefault="004B5147">
            <w:pPr>
              <w:spacing w:after="0"/>
              <w:ind w:left="135"/>
            </w:pPr>
          </w:p>
        </w:tc>
        <w:tc>
          <w:tcPr>
            <w:tcW w:w="2402" w:type="dxa"/>
            <w:tcMar>
              <w:top w:w="50" w:type="dxa"/>
              <w:left w:w="100" w:type="dxa"/>
            </w:tcMar>
            <w:vAlign w:val="center"/>
          </w:tcPr>
          <w:p w:rsidR="004B5147" w:rsidRPr="001B248B" w:rsidRDefault="00392C57" w:rsidP="00B41B61">
            <w:pPr>
              <w:spacing w:after="0"/>
              <w:ind w:left="135"/>
              <w:rPr>
                <w:rFonts w:eastAsia="Calibri" w:cs="Times New Roman"/>
              </w:rPr>
            </w:pPr>
            <w:hyperlink r:id="rId29" w:history="1">
              <w:r w:rsidR="004B5147" w:rsidRPr="00AA794E">
                <w:rPr>
                  <w:rStyle w:val="ab"/>
                  <w:rFonts w:ascii="Helvetica" w:hAnsi="Helvetica"/>
                  <w:sz w:val="23"/>
                  <w:szCs w:val="23"/>
                  <w:shd w:val="clear" w:color="auto" w:fill="FFFFFF"/>
                </w:rPr>
                <w:t>https://resh.edu.ru</w:t>
              </w:r>
            </w:hyperlink>
          </w:p>
        </w:tc>
      </w:tr>
      <w:tr w:rsidR="004B5147" w:rsidTr="004B5147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4B5147" w:rsidRDefault="004B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76" w:type="dxa"/>
            <w:tcMar>
              <w:top w:w="50" w:type="dxa"/>
              <w:left w:w="100" w:type="dxa"/>
            </w:tcMar>
            <w:vAlign w:val="center"/>
          </w:tcPr>
          <w:p w:rsidR="004B5147" w:rsidRDefault="004B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4B5147" w:rsidRDefault="004B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147" w:rsidRDefault="004B51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147" w:rsidRDefault="004B51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5147" w:rsidRDefault="004B5147">
            <w:pPr>
              <w:spacing w:after="0"/>
              <w:ind w:left="135"/>
            </w:pPr>
          </w:p>
        </w:tc>
        <w:tc>
          <w:tcPr>
            <w:tcW w:w="2402" w:type="dxa"/>
            <w:tcMar>
              <w:top w:w="50" w:type="dxa"/>
              <w:left w:w="100" w:type="dxa"/>
            </w:tcMar>
            <w:vAlign w:val="center"/>
          </w:tcPr>
          <w:p w:rsidR="004B5147" w:rsidRDefault="00392C57" w:rsidP="00B41B61">
            <w:pPr>
              <w:spacing w:after="0"/>
              <w:ind w:left="135"/>
            </w:pPr>
            <w:hyperlink r:id="rId30" w:history="1">
              <w:r w:rsidR="004B5147" w:rsidRPr="00AA794E">
                <w:rPr>
                  <w:rStyle w:val="ab"/>
                  <w:rFonts w:ascii="Helvetica" w:hAnsi="Helvetica"/>
                  <w:sz w:val="23"/>
                  <w:szCs w:val="23"/>
                  <w:shd w:val="clear" w:color="auto" w:fill="FFFFFF"/>
                </w:rPr>
                <w:t>www</w:t>
              </w:r>
              <w:r w:rsidR="004B5147" w:rsidRPr="0031276F">
                <w:rPr>
                  <w:rStyle w:val="ab"/>
                  <w:rFonts w:ascii="Helvetica" w:hAnsi="Helvetica"/>
                  <w:sz w:val="23"/>
                  <w:szCs w:val="23"/>
                  <w:shd w:val="clear" w:color="auto" w:fill="FFFFFF"/>
                </w:rPr>
                <w:t>.</w:t>
              </w:r>
              <w:r w:rsidR="004B5147" w:rsidRPr="00AA794E">
                <w:rPr>
                  <w:rStyle w:val="ab"/>
                  <w:rFonts w:ascii="Helvetica" w:hAnsi="Helvetica"/>
                  <w:sz w:val="23"/>
                  <w:szCs w:val="23"/>
                  <w:shd w:val="clear" w:color="auto" w:fill="FFFFFF"/>
                </w:rPr>
                <w:t>school</w:t>
              </w:r>
              <w:r w:rsidR="004B5147" w:rsidRPr="0031276F">
                <w:rPr>
                  <w:rStyle w:val="ab"/>
                  <w:rFonts w:ascii="Helvetica" w:hAnsi="Helvetica"/>
                  <w:sz w:val="23"/>
                  <w:szCs w:val="23"/>
                  <w:shd w:val="clear" w:color="auto" w:fill="FFFFFF"/>
                </w:rPr>
                <w:t>-</w:t>
              </w:r>
              <w:r w:rsidR="004B5147" w:rsidRPr="00AA794E">
                <w:rPr>
                  <w:rStyle w:val="ab"/>
                  <w:rFonts w:ascii="Helvetica" w:hAnsi="Helvetica"/>
                  <w:sz w:val="23"/>
                  <w:szCs w:val="23"/>
                  <w:shd w:val="clear" w:color="auto" w:fill="FFFFFF"/>
                </w:rPr>
                <w:t>collection</w:t>
              </w:r>
              <w:r w:rsidR="004B5147" w:rsidRPr="0031276F">
                <w:rPr>
                  <w:rStyle w:val="ab"/>
                  <w:rFonts w:ascii="Helvetica" w:hAnsi="Helvetica"/>
                  <w:sz w:val="23"/>
                  <w:szCs w:val="23"/>
                  <w:shd w:val="clear" w:color="auto" w:fill="FFFFFF"/>
                </w:rPr>
                <w:t>.</w:t>
              </w:r>
              <w:r w:rsidR="004B5147" w:rsidRPr="00AA794E">
                <w:rPr>
                  <w:rStyle w:val="ab"/>
                  <w:rFonts w:ascii="Helvetica" w:hAnsi="Helvetica"/>
                  <w:sz w:val="23"/>
                  <w:szCs w:val="23"/>
                  <w:shd w:val="clear" w:color="auto" w:fill="FFFFFF"/>
                </w:rPr>
                <w:t>edu</w:t>
              </w:r>
              <w:r w:rsidR="004B5147" w:rsidRPr="0031276F">
                <w:rPr>
                  <w:rStyle w:val="ab"/>
                  <w:rFonts w:ascii="Helvetica" w:hAnsi="Helvetica"/>
                  <w:sz w:val="23"/>
                  <w:szCs w:val="23"/>
                  <w:shd w:val="clear" w:color="auto" w:fill="FFFFFF"/>
                </w:rPr>
                <w:t>.</w:t>
              </w:r>
              <w:r w:rsidR="004B5147" w:rsidRPr="00AA794E">
                <w:rPr>
                  <w:rStyle w:val="ab"/>
                  <w:rFonts w:ascii="Helvetica" w:hAnsi="Helvetica"/>
                  <w:sz w:val="23"/>
                  <w:szCs w:val="23"/>
                  <w:shd w:val="clear" w:color="auto" w:fill="FFFFFF"/>
                </w:rPr>
                <w:t>ru</w:t>
              </w:r>
            </w:hyperlink>
          </w:p>
        </w:tc>
      </w:tr>
      <w:tr w:rsidR="004B5147" w:rsidTr="004B5147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4B5147" w:rsidRDefault="004B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76" w:type="dxa"/>
            <w:tcMar>
              <w:top w:w="50" w:type="dxa"/>
              <w:left w:w="100" w:type="dxa"/>
            </w:tcMar>
            <w:vAlign w:val="center"/>
          </w:tcPr>
          <w:p w:rsidR="004B5147" w:rsidRDefault="004B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4B5147" w:rsidRDefault="004B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147" w:rsidRDefault="004B51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147" w:rsidRDefault="004B51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5147" w:rsidRDefault="004B5147">
            <w:pPr>
              <w:spacing w:after="0"/>
              <w:ind w:left="135"/>
            </w:pPr>
          </w:p>
        </w:tc>
        <w:tc>
          <w:tcPr>
            <w:tcW w:w="2402" w:type="dxa"/>
            <w:tcMar>
              <w:top w:w="50" w:type="dxa"/>
              <w:left w:w="100" w:type="dxa"/>
            </w:tcMar>
            <w:vAlign w:val="center"/>
          </w:tcPr>
          <w:p w:rsidR="004B5147" w:rsidRPr="001B248B" w:rsidRDefault="00392C57" w:rsidP="00B41B61">
            <w:pPr>
              <w:spacing w:after="0"/>
              <w:ind w:left="135"/>
              <w:rPr>
                <w:rFonts w:eastAsia="Calibri" w:cs="Times New Roman"/>
              </w:rPr>
            </w:pPr>
            <w:hyperlink r:id="rId31" w:history="1">
              <w:r w:rsidR="004B5147" w:rsidRPr="00AA794E">
                <w:rPr>
                  <w:rStyle w:val="ab"/>
                  <w:rFonts w:ascii="Helvetica" w:hAnsi="Helvetica"/>
                  <w:sz w:val="23"/>
                  <w:szCs w:val="23"/>
                  <w:shd w:val="clear" w:color="auto" w:fill="FFFFFF"/>
                </w:rPr>
                <w:t>www.1class.ru</w:t>
              </w:r>
            </w:hyperlink>
          </w:p>
        </w:tc>
      </w:tr>
      <w:tr w:rsidR="004B5147" w:rsidTr="004B5147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4B5147" w:rsidRDefault="004B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76" w:type="dxa"/>
            <w:tcMar>
              <w:top w:w="50" w:type="dxa"/>
              <w:left w:w="100" w:type="dxa"/>
            </w:tcMar>
            <w:vAlign w:val="center"/>
          </w:tcPr>
          <w:p w:rsidR="004B5147" w:rsidRPr="004B5147" w:rsidRDefault="004B5147">
            <w:pPr>
              <w:spacing w:after="0"/>
              <w:ind w:left="135"/>
            </w:pPr>
            <w:r w:rsidRPr="004B5147"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4B5147" w:rsidRDefault="004B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147" w:rsidRDefault="004B51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147" w:rsidRDefault="004B51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5147" w:rsidRDefault="004B5147">
            <w:pPr>
              <w:spacing w:after="0"/>
              <w:ind w:left="135"/>
            </w:pPr>
          </w:p>
        </w:tc>
        <w:tc>
          <w:tcPr>
            <w:tcW w:w="2402" w:type="dxa"/>
            <w:tcMar>
              <w:top w:w="50" w:type="dxa"/>
              <w:left w:w="100" w:type="dxa"/>
            </w:tcMar>
            <w:vAlign w:val="center"/>
          </w:tcPr>
          <w:p w:rsidR="004B5147" w:rsidRPr="001B248B" w:rsidRDefault="00392C57" w:rsidP="00B41B61">
            <w:pPr>
              <w:spacing w:after="0"/>
              <w:ind w:left="135"/>
              <w:rPr>
                <w:rFonts w:eastAsiaTheme="minorHAnsi"/>
                <w:color w:val="1A1A1A"/>
                <w:sz w:val="23"/>
                <w:szCs w:val="23"/>
                <w:shd w:val="clear" w:color="auto" w:fill="FFFFFF"/>
              </w:rPr>
            </w:pPr>
            <w:hyperlink r:id="rId32" w:history="1">
              <w:r w:rsidR="004B5147" w:rsidRPr="00AA794E">
                <w:rPr>
                  <w:rStyle w:val="ab"/>
                  <w:rFonts w:ascii="Helvetica" w:hAnsi="Helvetica"/>
                  <w:sz w:val="23"/>
                  <w:szCs w:val="23"/>
                  <w:shd w:val="clear" w:color="auto" w:fill="FFFFFF"/>
                </w:rPr>
                <w:t>www.1september.ru</w:t>
              </w:r>
            </w:hyperlink>
          </w:p>
        </w:tc>
      </w:tr>
      <w:tr w:rsidR="004B5147" w:rsidTr="004B5147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4B5147" w:rsidRDefault="004B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76" w:type="dxa"/>
            <w:tcMar>
              <w:top w:w="50" w:type="dxa"/>
              <w:left w:w="100" w:type="dxa"/>
            </w:tcMar>
            <w:vAlign w:val="center"/>
          </w:tcPr>
          <w:p w:rsidR="004B5147" w:rsidRDefault="004B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4B5147" w:rsidRDefault="004B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147" w:rsidRDefault="004B51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147" w:rsidRDefault="004B51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5147" w:rsidRDefault="004B5147">
            <w:pPr>
              <w:spacing w:after="0"/>
              <w:ind w:left="135"/>
            </w:pPr>
          </w:p>
        </w:tc>
        <w:tc>
          <w:tcPr>
            <w:tcW w:w="2402" w:type="dxa"/>
            <w:tcMar>
              <w:top w:w="50" w:type="dxa"/>
              <w:left w:w="100" w:type="dxa"/>
            </w:tcMar>
            <w:vAlign w:val="center"/>
          </w:tcPr>
          <w:p w:rsidR="004B5147" w:rsidRPr="001B248B" w:rsidRDefault="00392C57" w:rsidP="00B41B61">
            <w:pPr>
              <w:spacing w:after="0"/>
              <w:ind w:left="135"/>
              <w:rPr>
                <w:rFonts w:eastAsia="Calibri" w:cs="Times New Roman"/>
              </w:rPr>
            </w:pPr>
            <w:hyperlink r:id="rId33" w:history="1">
              <w:r w:rsidR="004B5147" w:rsidRPr="00AA794E">
                <w:rPr>
                  <w:rStyle w:val="ab"/>
                  <w:rFonts w:ascii="Helvetica" w:hAnsi="Helvetica"/>
                  <w:sz w:val="23"/>
                  <w:szCs w:val="23"/>
                  <w:shd w:val="clear" w:color="auto" w:fill="FFFFFF"/>
                </w:rPr>
                <w:t>https://resh.edu.ru</w:t>
              </w:r>
            </w:hyperlink>
          </w:p>
        </w:tc>
      </w:tr>
      <w:tr w:rsidR="004B5147" w:rsidTr="004B5147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4B5147" w:rsidRDefault="004B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76" w:type="dxa"/>
            <w:tcMar>
              <w:top w:w="50" w:type="dxa"/>
              <w:left w:w="100" w:type="dxa"/>
            </w:tcMar>
            <w:vAlign w:val="center"/>
          </w:tcPr>
          <w:p w:rsidR="004B5147" w:rsidRDefault="004B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4B5147" w:rsidRDefault="004B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147" w:rsidRDefault="004B51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147" w:rsidRDefault="004B51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5147" w:rsidRDefault="004B5147">
            <w:pPr>
              <w:spacing w:after="0"/>
              <w:ind w:left="135"/>
            </w:pPr>
          </w:p>
        </w:tc>
        <w:tc>
          <w:tcPr>
            <w:tcW w:w="2402" w:type="dxa"/>
            <w:tcMar>
              <w:top w:w="50" w:type="dxa"/>
              <w:left w:w="100" w:type="dxa"/>
            </w:tcMar>
            <w:vAlign w:val="center"/>
          </w:tcPr>
          <w:p w:rsidR="004B5147" w:rsidRDefault="00392C57" w:rsidP="00B41B61">
            <w:pPr>
              <w:spacing w:after="0"/>
              <w:ind w:left="135"/>
            </w:pPr>
            <w:hyperlink r:id="rId34" w:history="1">
              <w:r w:rsidR="004B5147" w:rsidRPr="00AA794E">
                <w:rPr>
                  <w:rStyle w:val="ab"/>
                  <w:rFonts w:ascii="Helvetica" w:hAnsi="Helvetica"/>
                  <w:sz w:val="23"/>
                  <w:szCs w:val="23"/>
                  <w:shd w:val="clear" w:color="auto" w:fill="FFFFFF"/>
                </w:rPr>
                <w:t>www</w:t>
              </w:r>
              <w:r w:rsidR="004B5147" w:rsidRPr="0031276F">
                <w:rPr>
                  <w:rStyle w:val="ab"/>
                  <w:rFonts w:ascii="Helvetica" w:hAnsi="Helvetica"/>
                  <w:sz w:val="23"/>
                  <w:szCs w:val="23"/>
                  <w:shd w:val="clear" w:color="auto" w:fill="FFFFFF"/>
                </w:rPr>
                <w:t>.</w:t>
              </w:r>
              <w:r w:rsidR="004B5147" w:rsidRPr="00AA794E">
                <w:rPr>
                  <w:rStyle w:val="ab"/>
                  <w:rFonts w:ascii="Helvetica" w:hAnsi="Helvetica"/>
                  <w:sz w:val="23"/>
                  <w:szCs w:val="23"/>
                  <w:shd w:val="clear" w:color="auto" w:fill="FFFFFF"/>
                </w:rPr>
                <w:t>school</w:t>
              </w:r>
              <w:r w:rsidR="004B5147" w:rsidRPr="0031276F">
                <w:rPr>
                  <w:rStyle w:val="ab"/>
                  <w:rFonts w:ascii="Helvetica" w:hAnsi="Helvetica"/>
                  <w:sz w:val="23"/>
                  <w:szCs w:val="23"/>
                  <w:shd w:val="clear" w:color="auto" w:fill="FFFFFF"/>
                </w:rPr>
                <w:t>-</w:t>
              </w:r>
              <w:r w:rsidR="004B5147" w:rsidRPr="00AA794E">
                <w:rPr>
                  <w:rStyle w:val="ab"/>
                  <w:rFonts w:ascii="Helvetica" w:hAnsi="Helvetica"/>
                  <w:sz w:val="23"/>
                  <w:szCs w:val="23"/>
                  <w:shd w:val="clear" w:color="auto" w:fill="FFFFFF"/>
                </w:rPr>
                <w:t>collection</w:t>
              </w:r>
              <w:r w:rsidR="004B5147" w:rsidRPr="0031276F">
                <w:rPr>
                  <w:rStyle w:val="ab"/>
                  <w:rFonts w:ascii="Helvetica" w:hAnsi="Helvetica"/>
                  <w:sz w:val="23"/>
                  <w:szCs w:val="23"/>
                  <w:shd w:val="clear" w:color="auto" w:fill="FFFFFF"/>
                </w:rPr>
                <w:t>.</w:t>
              </w:r>
              <w:r w:rsidR="004B5147" w:rsidRPr="00AA794E">
                <w:rPr>
                  <w:rStyle w:val="ab"/>
                  <w:rFonts w:ascii="Helvetica" w:hAnsi="Helvetica"/>
                  <w:sz w:val="23"/>
                  <w:szCs w:val="23"/>
                  <w:shd w:val="clear" w:color="auto" w:fill="FFFFFF"/>
                </w:rPr>
                <w:t>edu</w:t>
              </w:r>
              <w:r w:rsidR="004B5147" w:rsidRPr="0031276F">
                <w:rPr>
                  <w:rStyle w:val="ab"/>
                  <w:rFonts w:ascii="Helvetica" w:hAnsi="Helvetica"/>
                  <w:sz w:val="23"/>
                  <w:szCs w:val="23"/>
                  <w:shd w:val="clear" w:color="auto" w:fill="FFFFFF"/>
                </w:rPr>
                <w:t>.</w:t>
              </w:r>
              <w:r w:rsidR="004B5147" w:rsidRPr="00AA794E">
                <w:rPr>
                  <w:rStyle w:val="ab"/>
                  <w:rFonts w:ascii="Helvetica" w:hAnsi="Helvetica"/>
                  <w:sz w:val="23"/>
                  <w:szCs w:val="23"/>
                  <w:shd w:val="clear" w:color="auto" w:fill="FFFFFF"/>
                </w:rPr>
                <w:t>ru</w:t>
              </w:r>
            </w:hyperlink>
          </w:p>
        </w:tc>
      </w:tr>
      <w:tr w:rsidR="004B5147" w:rsidTr="004B5147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4B5147" w:rsidRDefault="004B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76" w:type="dxa"/>
            <w:tcMar>
              <w:top w:w="50" w:type="dxa"/>
              <w:left w:w="100" w:type="dxa"/>
            </w:tcMar>
            <w:vAlign w:val="center"/>
          </w:tcPr>
          <w:p w:rsidR="004B5147" w:rsidRDefault="004B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4B5147" w:rsidRDefault="004B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147" w:rsidRDefault="004B51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147" w:rsidRDefault="004B51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5147" w:rsidRDefault="004B5147">
            <w:pPr>
              <w:spacing w:after="0"/>
              <w:ind w:left="135"/>
            </w:pPr>
          </w:p>
        </w:tc>
        <w:tc>
          <w:tcPr>
            <w:tcW w:w="2402" w:type="dxa"/>
            <w:tcMar>
              <w:top w:w="50" w:type="dxa"/>
              <w:left w:w="100" w:type="dxa"/>
            </w:tcMar>
            <w:vAlign w:val="center"/>
          </w:tcPr>
          <w:p w:rsidR="004B5147" w:rsidRPr="001B248B" w:rsidRDefault="00392C57" w:rsidP="00B41B61">
            <w:pPr>
              <w:spacing w:after="0"/>
              <w:ind w:left="135"/>
              <w:rPr>
                <w:rFonts w:eastAsia="Calibri" w:cs="Times New Roman"/>
              </w:rPr>
            </w:pPr>
            <w:hyperlink r:id="rId35" w:history="1">
              <w:r w:rsidR="004B5147" w:rsidRPr="00AA794E">
                <w:rPr>
                  <w:rStyle w:val="ab"/>
                  <w:rFonts w:ascii="Helvetica" w:hAnsi="Helvetica"/>
                  <w:sz w:val="23"/>
                  <w:szCs w:val="23"/>
                  <w:shd w:val="clear" w:color="auto" w:fill="FFFFFF"/>
                </w:rPr>
                <w:t>www.1class.ru</w:t>
              </w:r>
            </w:hyperlink>
          </w:p>
        </w:tc>
      </w:tr>
      <w:tr w:rsidR="004B5147" w:rsidTr="004B5147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4B5147" w:rsidRDefault="004B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76" w:type="dxa"/>
            <w:tcMar>
              <w:top w:w="50" w:type="dxa"/>
              <w:left w:w="100" w:type="dxa"/>
            </w:tcMar>
            <w:vAlign w:val="center"/>
          </w:tcPr>
          <w:p w:rsidR="004B5147" w:rsidRDefault="004B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4B5147" w:rsidRDefault="004B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147" w:rsidRDefault="004B51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147" w:rsidRDefault="004B51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5147" w:rsidRDefault="004B5147">
            <w:pPr>
              <w:spacing w:after="0"/>
              <w:ind w:left="135"/>
            </w:pPr>
          </w:p>
        </w:tc>
        <w:tc>
          <w:tcPr>
            <w:tcW w:w="2402" w:type="dxa"/>
            <w:tcMar>
              <w:top w:w="50" w:type="dxa"/>
              <w:left w:w="100" w:type="dxa"/>
            </w:tcMar>
            <w:vAlign w:val="center"/>
          </w:tcPr>
          <w:p w:rsidR="004B5147" w:rsidRPr="001B248B" w:rsidRDefault="00392C57" w:rsidP="00B41B61">
            <w:pPr>
              <w:spacing w:after="0"/>
              <w:ind w:left="135"/>
              <w:rPr>
                <w:rFonts w:eastAsiaTheme="minorHAnsi"/>
                <w:color w:val="1A1A1A"/>
                <w:sz w:val="23"/>
                <w:szCs w:val="23"/>
                <w:shd w:val="clear" w:color="auto" w:fill="FFFFFF"/>
              </w:rPr>
            </w:pPr>
            <w:hyperlink r:id="rId36" w:history="1">
              <w:r w:rsidR="004B5147" w:rsidRPr="00AA794E">
                <w:rPr>
                  <w:rStyle w:val="ab"/>
                  <w:rFonts w:ascii="Helvetica" w:hAnsi="Helvetica"/>
                  <w:sz w:val="23"/>
                  <w:szCs w:val="23"/>
                  <w:shd w:val="clear" w:color="auto" w:fill="FFFFFF"/>
                </w:rPr>
                <w:t>www.1september.ru</w:t>
              </w:r>
            </w:hyperlink>
          </w:p>
        </w:tc>
      </w:tr>
      <w:tr w:rsidR="004B5147" w:rsidTr="004B5147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4B5147" w:rsidRDefault="004B51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76" w:type="dxa"/>
            <w:tcMar>
              <w:top w:w="50" w:type="dxa"/>
              <w:left w:w="100" w:type="dxa"/>
            </w:tcMar>
            <w:vAlign w:val="center"/>
          </w:tcPr>
          <w:p w:rsidR="004B5147" w:rsidRDefault="004B5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4B5147" w:rsidRDefault="004B51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5147" w:rsidRDefault="004B51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5147" w:rsidRDefault="004B51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5147" w:rsidRDefault="004B5147">
            <w:pPr>
              <w:spacing w:after="0"/>
              <w:ind w:left="135"/>
            </w:pPr>
          </w:p>
        </w:tc>
        <w:tc>
          <w:tcPr>
            <w:tcW w:w="2402" w:type="dxa"/>
            <w:tcMar>
              <w:top w:w="50" w:type="dxa"/>
              <w:left w:w="100" w:type="dxa"/>
            </w:tcMar>
            <w:vAlign w:val="center"/>
          </w:tcPr>
          <w:p w:rsidR="004B5147" w:rsidRPr="001B248B" w:rsidRDefault="00392C57" w:rsidP="00B41B61">
            <w:pPr>
              <w:spacing w:after="0"/>
              <w:ind w:left="135"/>
              <w:rPr>
                <w:rFonts w:eastAsia="Calibri" w:cs="Times New Roman"/>
              </w:rPr>
            </w:pPr>
            <w:hyperlink r:id="rId37" w:history="1">
              <w:r w:rsidR="004B5147" w:rsidRPr="00AA794E">
                <w:rPr>
                  <w:rStyle w:val="ab"/>
                  <w:rFonts w:ascii="Helvetica" w:hAnsi="Helvetica"/>
                  <w:sz w:val="23"/>
                  <w:szCs w:val="23"/>
                  <w:shd w:val="clear" w:color="auto" w:fill="FFFFFF"/>
                </w:rPr>
                <w:t>https://resh.edu.ru</w:t>
              </w:r>
            </w:hyperlink>
          </w:p>
        </w:tc>
      </w:tr>
      <w:tr w:rsidR="00CA1C94" w:rsidTr="004B51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1C94" w:rsidRPr="004B5147" w:rsidRDefault="00AB2FC4">
            <w:pPr>
              <w:spacing w:after="0"/>
              <w:ind w:left="135"/>
            </w:pPr>
            <w:r w:rsidRPr="004B514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CA1C94" w:rsidRDefault="00AB2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1C94" w:rsidRDefault="00AB2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C94" w:rsidRDefault="00AB2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1C94" w:rsidRDefault="00CA1C94">
            <w:bookmarkStart w:id="7" w:name="_GoBack"/>
            <w:bookmarkEnd w:id="7"/>
          </w:p>
        </w:tc>
      </w:tr>
    </w:tbl>
    <w:p w:rsidR="00CA1C94" w:rsidRDefault="00CA1C94">
      <w:pPr>
        <w:sectPr w:rsidR="00CA1C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1C94" w:rsidRPr="004B5147" w:rsidRDefault="00AB2FC4">
      <w:pPr>
        <w:spacing w:after="0"/>
        <w:ind w:left="120"/>
      </w:pPr>
      <w:bookmarkStart w:id="8" w:name="block-37932744"/>
      <w:bookmarkEnd w:id="6"/>
      <w:r w:rsidRPr="004B5147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A1C94" w:rsidRDefault="00AB2FC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A1C94" w:rsidRDefault="00CA1C94">
      <w:pPr>
        <w:spacing w:after="0" w:line="480" w:lineRule="auto"/>
        <w:ind w:left="120"/>
      </w:pPr>
    </w:p>
    <w:p w:rsidR="00CA1C94" w:rsidRDefault="00CA1C94">
      <w:pPr>
        <w:spacing w:after="0" w:line="480" w:lineRule="auto"/>
        <w:ind w:left="120"/>
      </w:pPr>
    </w:p>
    <w:p w:rsidR="00CA1C94" w:rsidRDefault="00CA1C94">
      <w:pPr>
        <w:spacing w:after="0"/>
        <w:ind w:left="120"/>
      </w:pPr>
    </w:p>
    <w:p w:rsidR="00CA1C94" w:rsidRDefault="00AB2FC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A1C94" w:rsidRDefault="00CA1C94">
      <w:pPr>
        <w:spacing w:after="0" w:line="480" w:lineRule="auto"/>
        <w:ind w:left="120"/>
      </w:pPr>
    </w:p>
    <w:p w:rsidR="00CA1C94" w:rsidRDefault="00CA1C94">
      <w:pPr>
        <w:spacing w:after="0"/>
        <w:ind w:left="120"/>
      </w:pPr>
    </w:p>
    <w:p w:rsidR="00CA1C94" w:rsidRPr="004B5147" w:rsidRDefault="00AB2FC4">
      <w:pPr>
        <w:spacing w:after="0" w:line="480" w:lineRule="auto"/>
        <w:ind w:left="120"/>
      </w:pPr>
      <w:r w:rsidRPr="004B5147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CA1C94" w:rsidRPr="004B5147" w:rsidRDefault="00CA1C94">
      <w:pPr>
        <w:spacing w:after="0" w:line="480" w:lineRule="auto"/>
        <w:ind w:left="120"/>
      </w:pPr>
    </w:p>
    <w:p w:rsidR="00CA1C94" w:rsidRPr="004B5147" w:rsidRDefault="00CA1C94">
      <w:pPr>
        <w:sectPr w:rsidR="00CA1C94" w:rsidRPr="004B5147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AB2FC4" w:rsidRPr="004B5147" w:rsidRDefault="00AB2FC4"/>
    <w:sectPr w:rsidR="00AB2FC4" w:rsidRPr="004B5147" w:rsidSect="00654EC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1C94"/>
    <w:rsid w:val="0031276F"/>
    <w:rsid w:val="00392C57"/>
    <w:rsid w:val="004B5147"/>
    <w:rsid w:val="00654EC1"/>
    <w:rsid w:val="00AB2FC4"/>
    <w:rsid w:val="00CA1C94"/>
    <w:rsid w:val="00CD4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654EC1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54EC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54E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D4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D45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1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september.ru" TargetMode="External"/><Relationship Id="rId13" Type="http://schemas.openxmlformats.org/officeDocument/2006/relationships/hyperlink" Target="https://resh.edu.ru" TargetMode="External"/><Relationship Id="rId18" Type="http://schemas.openxmlformats.org/officeDocument/2006/relationships/hyperlink" Target="http://www.school-collection.edu.ru" TargetMode="External"/><Relationship Id="rId26" Type="http://schemas.openxmlformats.org/officeDocument/2006/relationships/hyperlink" Target="http://www.school-collection.edu.ru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resh.edu.ru" TargetMode="External"/><Relationship Id="rId34" Type="http://schemas.openxmlformats.org/officeDocument/2006/relationships/hyperlink" Target="http://www.school-collection.edu.ru" TargetMode="External"/><Relationship Id="rId7" Type="http://schemas.openxmlformats.org/officeDocument/2006/relationships/hyperlink" Target="http://www.1class.ru" TargetMode="External"/><Relationship Id="rId12" Type="http://schemas.openxmlformats.org/officeDocument/2006/relationships/hyperlink" Target="http://www.1september.ru" TargetMode="External"/><Relationship Id="rId17" Type="http://schemas.openxmlformats.org/officeDocument/2006/relationships/hyperlink" Target="https://resh.edu.ru" TargetMode="External"/><Relationship Id="rId25" Type="http://schemas.openxmlformats.org/officeDocument/2006/relationships/hyperlink" Target="https://resh.edu.ru" TargetMode="External"/><Relationship Id="rId33" Type="http://schemas.openxmlformats.org/officeDocument/2006/relationships/hyperlink" Target="https://resh.edu.ru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1september.ru" TargetMode="External"/><Relationship Id="rId20" Type="http://schemas.openxmlformats.org/officeDocument/2006/relationships/hyperlink" Target="http://www.1september.ru" TargetMode="External"/><Relationship Id="rId29" Type="http://schemas.openxmlformats.org/officeDocument/2006/relationships/hyperlink" Target="https://resh.edu.ru" TargetMode="External"/><Relationship Id="rId1" Type="http://schemas.openxmlformats.org/officeDocument/2006/relationships/styles" Target="styles.xml"/><Relationship Id="rId6" Type="http://schemas.openxmlformats.org/officeDocument/2006/relationships/hyperlink" Target="http://window.edu.ru" TargetMode="External"/><Relationship Id="rId11" Type="http://schemas.openxmlformats.org/officeDocument/2006/relationships/hyperlink" Target="http://www.1class.ru" TargetMode="External"/><Relationship Id="rId24" Type="http://schemas.openxmlformats.org/officeDocument/2006/relationships/hyperlink" Target="http://www.1september.ru" TargetMode="External"/><Relationship Id="rId32" Type="http://schemas.openxmlformats.org/officeDocument/2006/relationships/hyperlink" Target="http://www.1september.ru" TargetMode="External"/><Relationship Id="rId37" Type="http://schemas.openxmlformats.org/officeDocument/2006/relationships/hyperlink" Target="https://resh.edu.ru" TargetMode="External"/><Relationship Id="rId40" Type="http://schemas.microsoft.com/office/2007/relationships/stylesWithEffects" Target="stylesWithEffects.xml"/><Relationship Id="rId5" Type="http://schemas.openxmlformats.org/officeDocument/2006/relationships/hyperlink" Target="https://resh.edu.ru" TargetMode="External"/><Relationship Id="rId15" Type="http://schemas.openxmlformats.org/officeDocument/2006/relationships/hyperlink" Target="http://www.1class.ru" TargetMode="External"/><Relationship Id="rId23" Type="http://schemas.openxmlformats.org/officeDocument/2006/relationships/hyperlink" Target="http://www.1class.ru" TargetMode="External"/><Relationship Id="rId28" Type="http://schemas.openxmlformats.org/officeDocument/2006/relationships/hyperlink" Target="http://www.1september.ru" TargetMode="External"/><Relationship Id="rId36" Type="http://schemas.openxmlformats.org/officeDocument/2006/relationships/hyperlink" Target="http://www.1september.ru" TargetMode="External"/><Relationship Id="rId10" Type="http://schemas.openxmlformats.org/officeDocument/2006/relationships/hyperlink" Target="http://window.edu.ru" TargetMode="External"/><Relationship Id="rId19" Type="http://schemas.openxmlformats.org/officeDocument/2006/relationships/hyperlink" Target="http://www.1class.ru" TargetMode="External"/><Relationship Id="rId31" Type="http://schemas.openxmlformats.org/officeDocument/2006/relationships/hyperlink" Target="http://www.1class.ru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resh.edu.ru" TargetMode="External"/><Relationship Id="rId14" Type="http://schemas.openxmlformats.org/officeDocument/2006/relationships/hyperlink" Target="http://www.school-collection.edu.ru" TargetMode="External"/><Relationship Id="rId22" Type="http://schemas.openxmlformats.org/officeDocument/2006/relationships/hyperlink" Target="http://www.school-collection.edu.ru" TargetMode="External"/><Relationship Id="rId27" Type="http://schemas.openxmlformats.org/officeDocument/2006/relationships/hyperlink" Target="http://www.1class.ru" TargetMode="External"/><Relationship Id="rId30" Type="http://schemas.openxmlformats.org/officeDocument/2006/relationships/hyperlink" Target="http://www.school-collection.edu.ru" TargetMode="External"/><Relationship Id="rId35" Type="http://schemas.openxmlformats.org/officeDocument/2006/relationships/hyperlink" Target="http://www.1clas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12979</Words>
  <Characters>73985</Characters>
  <Application>Microsoft Office Word</Application>
  <DocSecurity>0</DocSecurity>
  <Lines>616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Самсунг</dc:creator>
  <cp:lastModifiedBy>учительская</cp:lastModifiedBy>
  <cp:revision>6</cp:revision>
  <cp:lastPrinted>2024-09-06T05:17:00Z</cp:lastPrinted>
  <dcterms:created xsi:type="dcterms:W3CDTF">2024-08-31T08:10:00Z</dcterms:created>
  <dcterms:modified xsi:type="dcterms:W3CDTF">2024-09-07T12:04:00Z</dcterms:modified>
</cp:coreProperties>
</file>