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BE" w:rsidRPr="00477182" w:rsidRDefault="00657CBE" w:rsidP="00657CB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85D76">
        <w:rPr>
          <w:rFonts w:ascii="Times New Roman" w:hAnsi="Times New Roman"/>
          <w:b/>
          <w:sz w:val="24"/>
          <w:szCs w:val="24"/>
          <w:lang w:eastAsia="ru-RU"/>
        </w:rPr>
        <w:t>Необходимо всегда помнить о режиме питания.</w:t>
      </w:r>
      <w:r w:rsidRPr="00477182">
        <w:rPr>
          <w:rFonts w:ascii="Times New Roman" w:hAnsi="Times New Roman"/>
          <w:sz w:val="24"/>
          <w:szCs w:val="24"/>
          <w:lang w:eastAsia="ru-RU"/>
        </w:rPr>
        <w:t xml:space="preserve"> Не все школьники строго соблюдают режим питания. Иногда увлёкшись занятиями или игрой, они часто пропускают время приёма пищи. Это нарушает работу желудочно-кишечного тракта, препятствует выработке и упрочению условных рефлексов, что ухудшает переваривание, и усвоение съеденной пищи. Часто, проголодавшись и не дожидаясь обычного часа обеда или ужина на </w:t>
      </w:r>
      <w:proofErr w:type="gramStart"/>
      <w:r w:rsidRPr="00477182">
        <w:rPr>
          <w:rFonts w:ascii="Times New Roman" w:hAnsi="Times New Roman"/>
          <w:sz w:val="24"/>
          <w:szCs w:val="24"/>
          <w:lang w:eastAsia="ru-RU"/>
        </w:rPr>
        <w:t>ходу</w:t>
      </w:r>
      <w:proofErr w:type="gramEnd"/>
      <w:r w:rsidRPr="00477182">
        <w:rPr>
          <w:rFonts w:ascii="Times New Roman" w:hAnsi="Times New Roman"/>
          <w:sz w:val="24"/>
          <w:szCs w:val="24"/>
          <w:lang w:eastAsia="ru-RU"/>
        </w:rPr>
        <w:t xml:space="preserve"> перекусывают что-нибудь (поп-корн, шоколад, чипсы, газировку). Это также неприемлемо, так как съеденная при этом пища недостаточна, чтобы полностью удовлетворить возникшую к этому времени потребность в еде и “перебивает аппетит”. </w:t>
      </w:r>
      <w:r w:rsidRPr="00477182">
        <w:rPr>
          <w:rFonts w:ascii="Times New Roman" w:hAnsi="Times New Roman"/>
          <w:i/>
          <w:iCs/>
          <w:sz w:val="24"/>
          <w:szCs w:val="24"/>
          <w:lang w:eastAsia="ru-RU"/>
        </w:rPr>
        <w:t>Используйте время большой перемены в школе для полноценного горячего завтрака! Будьте разборчивы к буфетной продукции! Во время приёма пищи не отвлекайтесь на посторонние игры, разговоры, чтение, телевизионные передачи, компьютер. При таких условиях пища хуже усваивается (</w:t>
      </w:r>
      <w:r w:rsidRPr="00657CBE">
        <w:rPr>
          <w:rFonts w:ascii="Times New Roman" w:hAnsi="Times New Roman"/>
          <w:sz w:val="24"/>
          <w:szCs w:val="24"/>
          <w:lang w:eastAsia="ru-RU"/>
        </w:rPr>
        <w:t>тормозится</w:t>
      </w:r>
      <w:r w:rsidRPr="0047718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выделение пищеварительных соков).</w:t>
      </w:r>
      <w:r w:rsidRPr="00657CB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Семейные ужины - лучшее время для общения с семьёй!  </w:t>
      </w:r>
      <w:r w:rsidRPr="0047718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657CBE" w:rsidRPr="00477182" w:rsidRDefault="00657CBE" w:rsidP="00657CB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4771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Правильное питание – важный составляющий компонент сохранения и укрепления здоровья.</w:t>
      </w:r>
    </w:p>
    <w:p w:rsidR="00E45997" w:rsidRPr="00657CBE" w:rsidRDefault="00E45997" w:rsidP="00E45997">
      <w:pPr>
        <w:jc w:val="both"/>
        <w:rPr>
          <w:sz w:val="24"/>
          <w:szCs w:val="24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lastRenderedPageBreak/>
        <w:t>НИИ ГИГИЕНЫ И ОХРАНЫ ЗДОРОВЬЯ ДЕТЕЙ И ПОДРОСТКОВ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9056A8" w:rsidRDefault="009056A8" w:rsidP="009056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Году семьи посвящается</w:t>
      </w: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45997" w:rsidRPr="000B771F" w:rsidRDefault="00B80E0C" w:rsidP="000B77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ЗДОРОВОЕ ПИТАНИЕ </w:t>
      </w:r>
      <w:r w:rsidR="000B771F" w:rsidRPr="000B771F">
        <w:rPr>
          <w:rFonts w:ascii="Times New Roman" w:hAnsi="Times New Roman" w:cs="Times New Roman"/>
          <w:b/>
          <w:sz w:val="36"/>
          <w:szCs w:val="36"/>
        </w:rPr>
        <w:t>В СЕМЬЕ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7862F0" w:rsidRDefault="007862F0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2024</w:t>
      </w:r>
    </w:p>
    <w:p w:rsidR="000B771F" w:rsidRPr="000B771F" w:rsidRDefault="00B80E0C" w:rsidP="000B771F">
      <w:pPr>
        <w:pStyle w:val="docdata"/>
        <w:spacing w:before="0" w:beforeAutospacing="0" w:after="0" w:afterAutospacing="0"/>
        <w:jc w:val="center"/>
        <w:rPr>
          <w:caps/>
        </w:rPr>
      </w:pPr>
      <w:r>
        <w:rPr>
          <w:b/>
          <w:bCs/>
          <w:caps/>
          <w:color w:val="000000"/>
          <w:sz w:val="28"/>
          <w:szCs w:val="28"/>
        </w:rPr>
        <w:lastRenderedPageBreak/>
        <w:t xml:space="preserve">зДОРОВОЕ СБАЛАНСИРОВАННОЕ ПИТАНИЕ </w:t>
      </w:r>
    </w:p>
    <w:p w:rsidR="00B80E0C" w:rsidRDefault="000B771F" w:rsidP="00B80E0C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важный фактор </w:t>
      </w:r>
      <w:proofErr w:type="gramStart"/>
      <w:r w:rsidR="00B80E0C">
        <w:rPr>
          <w:color w:val="000000"/>
          <w:sz w:val="28"/>
          <w:szCs w:val="28"/>
        </w:rPr>
        <w:t>здорового</w:t>
      </w:r>
      <w:proofErr w:type="gramEnd"/>
    </w:p>
    <w:p w:rsidR="000B771F" w:rsidRDefault="000B771F" w:rsidP="000B771F">
      <w:pPr>
        <w:pStyle w:val="a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</w:t>
      </w:r>
      <w:r w:rsidR="00A54D3B">
        <w:rPr>
          <w:b/>
          <w:bCs/>
          <w:color w:val="000000"/>
          <w:sz w:val="28"/>
          <w:szCs w:val="28"/>
        </w:rPr>
        <w:t>развития и</w:t>
      </w:r>
      <w:r w:rsidR="00A54D3B">
        <w:rPr>
          <w:b/>
          <w:bCs/>
          <w:color w:val="000000"/>
          <w:sz w:val="28"/>
          <w:szCs w:val="28"/>
        </w:rPr>
        <w:t xml:space="preserve"> </w:t>
      </w:r>
      <w:r w:rsidR="00B80E0C">
        <w:rPr>
          <w:b/>
          <w:bCs/>
          <w:color w:val="000000"/>
          <w:sz w:val="28"/>
          <w:szCs w:val="28"/>
        </w:rPr>
        <w:t xml:space="preserve">роста </w:t>
      </w:r>
      <w:r>
        <w:rPr>
          <w:b/>
          <w:bCs/>
          <w:color w:val="000000"/>
          <w:sz w:val="28"/>
          <w:szCs w:val="28"/>
        </w:rPr>
        <w:t>ребёнка</w:t>
      </w:r>
      <w:r w:rsidR="00B80E0C">
        <w:rPr>
          <w:b/>
          <w:bCs/>
          <w:color w:val="000000"/>
          <w:sz w:val="28"/>
          <w:szCs w:val="28"/>
        </w:rPr>
        <w:t xml:space="preserve"> </w:t>
      </w:r>
    </w:p>
    <w:p w:rsidR="000B771F" w:rsidRPr="00FD58A4" w:rsidRDefault="000B771F" w:rsidP="00B80E0C">
      <w:pPr>
        <w:pStyle w:val="ab"/>
        <w:spacing w:before="0" w:beforeAutospacing="0" w:after="0" w:afterAutospacing="0"/>
        <w:jc w:val="center"/>
        <w:rPr>
          <w:sz w:val="16"/>
          <w:szCs w:val="16"/>
        </w:rPr>
      </w:pPr>
    </w:p>
    <w:p w:rsidR="00FC74D8" w:rsidRPr="00FD58A4" w:rsidRDefault="00B80E0C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80E0C">
        <w:rPr>
          <w:rFonts w:ascii="Times New Roman" w:hAnsi="Times New Roman"/>
          <w:sz w:val="24"/>
          <w:szCs w:val="24"/>
          <w:lang w:eastAsia="ru-RU"/>
        </w:rPr>
        <w:t xml:space="preserve">Каждый ребёнок должен знать о пользе здоровой пищи и уметь отличать полезные продукты, которые необходимы ему каждый день: </w:t>
      </w:r>
      <w:r w:rsidRPr="00B80E0C">
        <w:rPr>
          <w:rFonts w:ascii="Times New Roman" w:hAnsi="Times New Roman"/>
          <w:i/>
          <w:iCs/>
          <w:sz w:val="24"/>
          <w:szCs w:val="24"/>
          <w:lang w:eastAsia="ru-RU"/>
        </w:rPr>
        <w:t>молоко, кефир, творог, простокваша, йогурт, овсяные хлопья, рис, ядрица, масло растительное, сыр, хлеб, рыба, мясо, яйца,  яблоки, лимоны, морковь, капуста, картофель, огурцы, соки, кабачки</w:t>
      </w:r>
      <w:r w:rsidRPr="00B80E0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B80E0C">
        <w:rPr>
          <w:rFonts w:ascii="Times New Roman" w:hAnsi="Times New Roman"/>
          <w:sz w:val="24"/>
          <w:szCs w:val="24"/>
          <w:lang w:eastAsia="ru-RU"/>
        </w:rPr>
        <w:t xml:space="preserve"> Эти продукты должны входить в рацион </w:t>
      </w:r>
      <w:r w:rsidR="00EE06A5">
        <w:rPr>
          <w:rFonts w:ascii="Times New Roman" w:hAnsi="Times New Roman"/>
          <w:sz w:val="24"/>
          <w:szCs w:val="24"/>
          <w:lang w:eastAsia="ru-RU"/>
        </w:rPr>
        <w:t xml:space="preserve">семейного питания </w:t>
      </w:r>
      <w:r w:rsidRPr="00B80E0C">
        <w:rPr>
          <w:rFonts w:ascii="Times New Roman" w:hAnsi="Times New Roman"/>
          <w:sz w:val="24"/>
          <w:szCs w:val="24"/>
          <w:lang w:eastAsia="ru-RU"/>
        </w:rPr>
        <w:t>ежедневно и в достаточных количествах. Школьникам необходимы свежие фрукты и овощи – источники минеральных солей, витаминов, клетчатки и других необходимых пищевых веществ. Рацион должен быть разнообразным</w:t>
      </w:r>
      <w:r w:rsidR="00685D76">
        <w:rPr>
          <w:rFonts w:ascii="Times New Roman" w:hAnsi="Times New Roman"/>
          <w:sz w:val="24"/>
          <w:szCs w:val="24"/>
          <w:lang w:eastAsia="ru-RU"/>
        </w:rPr>
        <w:t xml:space="preserve"> и вкусным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80E0C" w:rsidRPr="00EE06A5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B80E0C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Режим питания школьника</w:t>
      </w:r>
      <w:r w:rsidRPr="00B80E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B80E0C" w:rsidRPr="00B80E0C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 Соблюдение режима питания – одно из необходимых условий рационального питания. Укорочение иди удлинение интервалов между едой часто приводит к нарушению аппетита.</w:t>
      </w:r>
    </w:p>
    <w:p w:rsidR="00B80E0C" w:rsidRPr="00B80E0C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Частые приемы пищи более 4-5 приёмов в сутки, через 4 часа могут  приводить к снижению аппетита, редкие приемы пищи - к большим объемам и  растяжению желудка</w:t>
      </w:r>
      <w:r w:rsidR="00FD58A4">
        <w:rPr>
          <w:rFonts w:ascii="Times New Roman" w:hAnsi="Times New Roman"/>
          <w:sz w:val="24"/>
          <w:szCs w:val="24"/>
          <w:lang w:eastAsia="ru-RU"/>
        </w:rPr>
        <w:t>.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06A5" w:rsidRPr="00685D76" w:rsidRDefault="00EE06A5" w:rsidP="00685D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5D76">
        <w:rPr>
          <w:rFonts w:ascii="Times New Roman" w:hAnsi="Times New Roman"/>
          <w:b/>
          <w:sz w:val="24"/>
          <w:szCs w:val="24"/>
          <w:lang w:eastAsia="ru-RU"/>
        </w:rPr>
        <w:lastRenderedPageBreak/>
        <w:t>Оптимальное время для приёма пищи:</w:t>
      </w:r>
    </w:p>
    <w:p w:rsidR="00FD58A4" w:rsidRPr="00685D76" w:rsidRDefault="00FD58A4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sz w:val="10"/>
          <w:szCs w:val="10"/>
          <w:lang w:eastAsia="ru-RU"/>
        </w:rPr>
      </w:pPr>
    </w:p>
    <w:p w:rsidR="00976357" w:rsidRPr="00976357" w:rsidRDefault="00976357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Завтрак дома           – 7.30 – 8.00</w:t>
      </w:r>
    </w:p>
    <w:p w:rsidR="00B80E0C" w:rsidRPr="00FD58A4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Горячий завтрак</w:t>
      </w: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в школе                   - 11.00 – 11.30</w:t>
      </w:r>
    </w:p>
    <w:p w:rsidR="00B80E0C" w:rsidRPr="00FD58A4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Обед дома              - 14.30 – 15.00</w:t>
      </w:r>
    </w:p>
    <w:p w:rsidR="00B80E0C" w:rsidRPr="00FD58A4" w:rsidRDefault="00B80E0C" w:rsidP="00FD58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Pr="00B80E0C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>Полдник                 - 16.30 – 17.00</w:t>
      </w:r>
    </w:p>
    <w:p w:rsidR="00B80E0C" w:rsidRPr="00FD58A4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80E0C" w:rsidRDefault="00B80E0C" w:rsidP="00FD58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     Ужин                      - 19.00 – 19.30</w:t>
      </w:r>
    </w:p>
    <w:p w:rsidR="00FD58A4" w:rsidRPr="00976357" w:rsidRDefault="00FD58A4" w:rsidP="00FD58A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0C" w:rsidRPr="00EE06A5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i/>
          <w:iCs/>
          <w:sz w:val="24"/>
          <w:szCs w:val="24"/>
          <w:lang w:eastAsia="ru-RU"/>
        </w:rPr>
        <w:t>Учащимся второй смены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лучше завтракать в 8 часов, обедать в 12.30,  в 16.30 - горячий приём пищи в школе, ужин дома </w:t>
      </w:r>
      <w:r w:rsidR="00EE06A5">
        <w:rPr>
          <w:rFonts w:ascii="Times New Roman" w:hAnsi="Times New Roman"/>
          <w:sz w:val="24"/>
          <w:szCs w:val="24"/>
          <w:lang w:eastAsia="ru-RU"/>
        </w:rPr>
        <w:t>с семьёй в 20 часов.</w:t>
      </w:r>
    </w:p>
    <w:p w:rsidR="00976357" w:rsidRDefault="00976357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58A4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Если горячий завтрак в школе по какой-то причине невозможен, его можно заменить на молочно-фруктовый  (молоко, йогурт, булочка, сыр, фрукты). </w:t>
      </w:r>
    </w:p>
    <w:p w:rsidR="00976357" w:rsidRDefault="00976357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0E0C" w:rsidRPr="00B80E0C" w:rsidRDefault="00B80E0C" w:rsidP="00EE06A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sz w:val="24"/>
          <w:szCs w:val="24"/>
          <w:lang w:eastAsia="ru-RU"/>
        </w:rPr>
        <w:t xml:space="preserve">Питание в школе желательно сочетать с домашним </w:t>
      </w:r>
      <w:r w:rsidR="00EE06A5">
        <w:rPr>
          <w:rFonts w:ascii="Times New Roman" w:hAnsi="Times New Roman"/>
          <w:sz w:val="24"/>
          <w:szCs w:val="24"/>
          <w:lang w:eastAsia="ru-RU"/>
        </w:rPr>
        <w:t xml:space="preserve">семейным </w:t>
      </w:r>
      <w:r w:rsidRPr="00B80E0C">
        <w:rPr>
          <w:rFonts w:ascii="Times New Roman" w:hAnsi="Times New Roman"/>
          <w:sz w:val="24"/>
          <w:szCs w:val="24"/>
          <w:lang w:eastAsia="ru-RU"/>
        </w:rPr>
        <w:t>питанием, чтобы</w:t>
      </w:r>
      <w:r w:rsidR="00FD58A4">
        <w:rPr>
          <w:rFonts w:ascii="Times New Roman" w:hAnsi="Times New Roman"/>
          <w:sz w:val="24"/>
          <w:szCs w:val="24"/>
          <w:lang w:eastAsia="ru-RU"/>
        </w:rPr>
        <w:t xml:space="preserve">  рацион  не  был  однообразным, 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  недостаточным</w:t>
      </w:r>
      <w:r w:rsidR="00FD58A4">
        <w:rPr>
          <w:rFonts w:ascii="Times New Roman" w:hAnsi="Times New Roman"/>
          <w:sz w:val="24"/>
          <w:szCs w:val="24"/>
          <w:lang w:eastAsia="ru-RU"/>
        </w:rPr>
        <w:t xml:space="preserve"> и соблюдался принцип преемственности питания в школе и дома</w:t>
      </w:r>
      <w:r w:rsidRPr="00B80E0C">
        <w:rPr>
          <w:rFonts w:ascii="Times New Roman" w:hAnsi="Times New Roman"/>
          <w:sz w:val="24"/>
          <w:szCs w:val="24"/>
          <w:lang w:eastAsia="ru-RU"/>
        </w:rPr>
        <w:t>.</w:t>
      </w:r>
      <w:r w:rsidR="00FD58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76357" w:rsidRDefault="00976357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58A4" w:rsidRDefault="00FD58A4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Помни о пользе завтрака! </w:t>
      </w:r>
    </w:p>
    <w:p w:rsidR="00976357" w:rsidRDefault="00976357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80E0C" w:rsidRPr="00FD58A4" w:rsidRDefault="00B80E0C" w:rsidP="00FD58A4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0E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Завтрак </w:t>
      </w:r>
      <w:r w:rsidRPr="00B80E0C">
        <w:rPr>
          <w:rFonts w:ascii="Times New Roman" w:hAnsi="Times New Roman"/>
          <w:sz w:val="24"/>
          <w:szCs w:val="24"/>
          <w:lang w:eastAsia="ru-RU"/>
        </w:rPr>
        <w:t xml:space="preserve">должен включать горячее блюдо – крупяное, творожное, яичное или мясное. </w:t>
      </w:r>
    </w:p>
    <w:p w:rsidR="00976357" w:rsidRDefault="00976357" w:rsidP="0097635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B80E0C" w:rsidRDefault="00B80E0C" w:rsidP="0097635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EE06A5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 xml:space="preserve">Варианты рекомендуемых блюд для детей на </w:t>
      </w:r>
      <w:proofErr w:type="spellStart"/>
      <w:r w:rsidRPr="00EE06A5">
        <w:rPr>
          <w:rFonts w:ascii="Times New Roman" w:hAnsi="Times New Roman"/>
          <w:b/>
          <w:i/>
          <w:iCs/>
          <w:sz w:val="24"/>
          <w:szCs w:val="24"/>
          <w:lang w:eastAsia="ru-RU"/>
        </w:rPr>
        <w:t>завтра</w:t>
      </w:r>
      <w:proofErr w:type="gramStart"/>
      <w:r w:rsidRPr="00EE06A5">
        <w:rPr>
          <w:rFonts w:ascii="Times New Roman" w:hAnsi="Times New Roman"/>
          <w:b/>
          <w:i/>
          <w:iCs/>
          <w:sz w:val="24"/>
          <w:szCs w:val="24"/>
          <w:lang w:eastAsia="ru-RU"/>
        </w:rPr>
        <w:t>k</w:t>
      </w:r>
      <w:proofErr w:type="spellEnd"/>
      <w:proofErr w:type="gramEnd"/>
      <w:r w:rsidRPr="00EE06A5">
        <w:rPr>
          <w:rFonts w:ascii="Times New Roman" w:hAnsi="Times New Roman"/>
          <w:b/>
          <w:i/>
          <w:iCs/>
          <w:sz w:val="24"/>
          <w:szCs w:val="24"/>
          <w:lang w:eastAsia="ru-RU"/>
        </w:rPr>
        <w:t>:</w:t>
      </w:r>
    </w:p>
    <w:p w:rsidR="00976357" w:rsidRPr="00976357" w:rsidRDefault="00976357" w:rsidP="0097635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i/>
          <w:iCs/>
          <w:sz w:val="16"/>
          <w:szCs w:val="16"/>
          <w:lang w:eastAsia="ru-RU"/>
        </w:rPr>
      </w:pP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 xml:space="preserve">Каша геркулесовая, молочная с фруктами или ягодами 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Каша гречневая молочная, рассыпчатая или с овощами.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Каша пшённая молочная, рассыпчатая, с тыквой, бананом яблоком или изюмом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 xml:space="preserve">Каша манная молочная,  с фруктами из варенья или ягодами 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Яичница, омле</w:t>
      </w:r>
      <w:bookmarkStart w:id="0" w:name="_GoBack"/>
      <w:bookmarkEnd w:id="0"/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т с сыром,  мясом, зелёным горшком или овощами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Сырники творожные со сметаной или вареньем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Ленивые вареники с ягодами или фруктами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Творожная запеканка с шоколадным соусом</w:t>
      </w:r>
    </w:p>
    <w:p w:rsidR="00B80E0C" w:rsidRPr="00976357" w:rsidRDefault="00B80E0C" w:rsidP="00976357">
      <w:pPr>
        <w:numPr>
          <w:ilvl w:val="0"/>
          <w:numId w:val="13"/>
        </w:numPr>
        <w:autoSpaceDE w:val="0"/>
        <w:autoSpaceDN w:val="0"/>
        <w:spacing w:after="0" w:line="240" w:lineRule="auto"/>
        <w:ind w:left="0" w:hanging="357"/>
        <w:jc w:val="both"/>
        <w:rPr>
          <w:rFonts w:ascii="Times New Roman" w:hAnsi="Times New Roman"/>
          <w:i/>
          <w:iCs/>
          <w:sz w:val="23"/>
          <w:szCs w:val="23"/>
          <w:lang w:eastAsia="ru-RU"/>
        </w:rPr>
      </w:pPr>
      <w:r w:rsidRPr="00976357">
        <w:rPr>
          <w:rFonts w:ascii="Times New Roman" w:hAnsi="Times New Roman"/>
          <w:i/>
          <w:iCs/>
          <w:sz w:val="23"/>
          <w:szCs w:val="23"/>
          <w:lang w:eastAsia="ru-RU"/>
        </w:rPr>
        <w:t>Овсяные хлопья с молоком, йогуртом, соком и фруктами.</w:t>
      </w:r>
    </w:p>
    <w:p w:rsidR="00B80E0C" w:rsidRPr="00976357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</w:p>
    <w:p w:rsidR="00B80E0C" w:rsidRPr="00EE06A5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EE06A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Пирамида правильного питания: </w:t>
      </w:r>
      <w:r w:rsidRPr="00EE06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80E0C" w:rsidRPr="00EE06A5" w:rsidRDefault="00B80E0C" w:rsidP="00B80E0C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B80E0C" w:rsidRPr="007C6F66" w:rsidRDefault="00B80E0C" w:rsidP="00B80E0C">
      <w:pPr>
        <w:autoSpaceDE w:val="0"/>
        <w:autoSpaceDN w:val="0"/>
        <w:spacing w:after="0" w:line="288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352675" cy="2089316"/>
            <wp:effectExtent l="0" t="0" r="0" b="6350"/>
            <wp:docPr id="1" name="Рисунок 1" descr="2375422_4fc910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75422_4fc910a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63" cy="20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1F" w:rsidRDefault="000B771F" w:rsidP="00E45997">
      <w:pPr>
        <w:spacing w:after="0" w:line="240" w:lineRule="auto"/>
      </w:pPr>
      <w:r>
        <w:separator/>
      </w:r>
    </w:p>
  </w:endnote>
  <w:end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1F" w:rsidRDefault="000B771F" w:rsidP="00E45997">
      <w:pPr>
        <w:spacing w:after="0" w:line="240" w:lineRule="auto"/>
      </w:pPr>
      <w:r>
        <w:separator/>
      </w:r>
    </w:p>
  </w:footnote>
  <w:footnote w:type="continuationSeparator" w:id="0">
    <w:p w:rsidR="000B771F" w:rsidRDefault="000B771F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6691695"/>
    <w:multiLevelType w:val="multilevel"/>
    <w:tmpl w:val="FB2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D04A6"/>
    <w:multiLevelType w:val="multilevel"/>
    <w:tmpl w:val="1200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>
    <w:nsid w:val="2E4E2239"/>
    <w:multiLevelType w:val="singleLevel"/>
    <w:tmpl w:val="23E08E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A75A7"/>
    <w:multiLevelType w:val="multilevel"/>
    <w:tmpl w:val="A41A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0B771F"/>
    <w:rsid w:val="00477182"/>
    <w:rsid w:val="004A5B7C"/>
    <w:rsid w:val="00657CBE"/>
    <w:rsid w:val="00685D76"/>
    <w:rsid w:val="007862F0"/>
    <w:rsid w:val="009056A8"/>
    <w:rsid w:val="00976357"/>
    <w:rsid w:val="00A3438C"/>
    <w:rsid w:val="00A54D3B"/>
    <w:rsid w:val="00AC2665"/>
    <w:rsid w:val="00B80E0C"/>
    <w:rsid w:val="00E45997"/>
    <w:rsid w:val="00EE06A5"/>
    <w:rsid w:val="00FC74D8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  <w:style w:type="paragraph" w:customStyle="1" w:styleId="docdata">
    <w:name w:val="docdata"/>
    <w:aliases w:val="docy,v5,22965,bqiaagaaeyqcaaagiaiaaamcwqaabspzaaaaaaaaaaaaaaaaaaaaaaaaaaaaaaaaaaaaaaaaaaaaaaaaaaaaaaaaaaaaaaaaaaaaaaaaaaaaaaaaaaaaaaaaaaaaaaaaaaaaaaaaaaaaaaaaaaaaaaaaaaaaaaaaaaaaaaaaaaaaaaaaaaaaaaaaaaaaaaaaaaaaaaaaaaaaaaaaaaaaaaaaaaaaaaaaaaaaaaa"/>
    <w:basedOn w:val="a"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D310-B7A7-4D6F-96B6-11E34556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C009B54F</Template>
  <TotalTime>39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Горелова Жанетта Юрьевна</cp:lastModifiedBy>
  <cp:revision>10</cp:revision>
  <cp:lastPrinted>2024-09-05T13:23:00Z</cp:lastPrinted>
  <dcterms:created xsi:type="dcterms:W3CDTF">2024-08-27T13:01:00Z</dcterms:created>
  <dcterms:modified xsi:type="dcterms:W3CDTF">2024-09-05T13:32:00Z</dcterms:modified>
</cp:coreProperties>
</file>