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45E97">
      <w:pPr>
        <w:tabs>
          <w:tab w:val="left" w:pos="-240"/>
          <w:tab w:val="left" w:pos="120"/>
        </w:tabs>
        <w:ind w:left="-360" w:firstLine="360"/>
        <w:jc w:val="center"/>
      </w:pPr>
      <w:r>
        <w:pict>
          <v:shape id="_x0000_i1025" o:spt="75" alt="" type="#_x0000_t75" style="height:195.35pt;width:484.7pt;" filled="f" o:preferrelative="t" stroked="f" coordsize="21600,21600">
            <v:path/>
            <v:fill on="f" focussize="0,0"/>
            <v:stroke on="f"/>
            <v:imagedata r:id="rId5" o:title=""/>
            <o:lock v:ext="edit" aspectratio="t"/>
            <w10:wrap type="none"/>
            <w10:anchorlock/>
          </v:shape>
        </w:pict>
      </w:r>
      <w:r>
        <w:rPr>
          <w:b/>
          <w:lang w:val="en-US"/>
        </w:rPr>
        <w:t>I</w:t>
      </w:r>
      <w:r>
        <w:rPr>
          <w:b/>
        </w:rPr>
        <w:t>.Общие положения</w:t>
      </w:r>
    </w:p>
    <w:p w14:paraId="274AB902">
      <w:pPr>
        <w:pStyle w:val="8"/>
        <w:spacing w:before="0" w:beforeAutospacing="0" w:after="0" w:afterAutospacing="0"/>
        <w:ind w:firstLine="567"/>
        <w:jc w:val="both"/>
      </w:pPr>
      <w:r>
        <w:t xml:space="preserve">1.1. Настоящие Правила внутреннего распорядка обучающихся (далее - Правила) разработаны в соответствии с Федеральным законом № 273-ФЗ «Об образовании в </w:t>
      </w:r>
      <w:bookmarkStart w:id="2" w:name="_GoBack"/>
      <w:bookmarkEnd w:id="2"/>
      <w:r>
        <w:t xml:space="preserve">Российской Федерации» в действующей редакции, Уставом МБОУ </w:t>
      </w:r>
      <w:r>
        <w:rPr>
          <w:lang w:val="ru-RU"/>
        </w:rPr>
        <w:t>ООШ</w:t>
      </w:r>
      <w:r>
        <w:rPr>
          <w:rFonts w:hint="default"/>
          <w:lang w:val="ru-RU"/>
        </w:rPr>
        <w:t xml:space="preserve"> с. Арсеньево</w:t>
      </w:r>
      <w:r>
        <w:t xml:space="preserve"> (далее Школа), Правилами внутреннего трудового распорядка Школы. </w:t>
      </w:r>
    </w:p>
    <w:p w14:paraId="29354310">
      <w:pPr>
        <w:pStyle w:val="8"/>
        <w:spacing w:before="0" w:beforeAutospacing="0" w:after="0" w:afterAutospacing="0"/>
        <w:ind w:firstLine="567"/>
        <w:jc w:val="both"/>
      </w:pPr>
      <w:r>
        <w:t xml:space="preserve">1.2 Настоящие Правила определяют основы статуса обучающихся Школы, их права и обязанности как участников образовательных отношений, устанавливают учебный распорядок и правила поведения, учащихся в Школе. </w:t>
      </w:r>
    </w:p>
    <w:p w14:paraId="5DE723B9">
      <w:pPr>
        <w:ind w:firstLine="567"/>
        <w:jc w:val="both"/>
      </w:pPr>
      <w:r>
        <w:t>1.3 Введение настоящих Правил имеет целью способствовать совершенствованию качества, результативности организации образовательной деятельности в Школе, обеспечению безопасности и охраны здоровья учащихся, поддержанию дисциплины и порядка в Школе и на её территории для успешной реализации целей и задач.</w:t>
      </w:r>
    </w:p>
    <w:p w14:paraId="1E837553">
      <w:pPr>
        <w:pStyle w:val="8"/>
        <w:spacing w:before="0" w:beforeAutospacing="0" w:after="0" w:afterAutospacing="0"/>
        <w:ind w:firstLine="567"/>
        <w:jc w:val="both"/>
      </w:pPr>
      <w:r>
        <w:t xml:space="preserve">1.4. Правила призваны способствовать формированию у учащихся таких личностных качеств, как организованность, ответственность, уважение к окружающим. </w:t>
      </w:r>
    </w:p>
    <w:p w14:paraId="0DA65BAF">
      <w:pPr>
        <w:pStyle w:val="8"/>
        <w:spacing w:before="0" w:beforeAutospacing="0" w:after="0" w:afterAutospacing="0"/>
        <w:ind w:firstLine="567"/>
        <w:jc w:val="both"/>
      </w:pPr>
      <w:r>
        <w:t xml:space="preserve">1.5. Настоящие Правила размещаются на информационных стендах Школы, на официальном сайте Школы. Обучающиеся и их родители (законные представители) должны быть ознакомлены с настоящими Правилами при поступлении в Школу.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(классных руководителей) Школы. </w:t>
      </w:r>
    </w:p>
    <w:p w14:paraId="7252F09A">
      <w:pPr>
        <w:pStyle w:val="8"/>
        <w:spacing w:before="0" w:beforeAutospacing="0" w:after="0" w:afterAutospacing="0"/>
        <w:ind w:firstLine="567"/>
        <w:jc w:val="both"/>
      </w:pPr>
      <w:r>
        <w:t>1.6. Настоящие Правила являются локальным нормативным актом, регламентирующим деятельность Школы. Правила разрабатываются и принимаются педагогическим советом Школы и утверждаются приказом директора Школы.</w:t>
      </w:r>
    </w:p>
    <w:p w14:paraId="24BEC842">
      <w:pPr>
        <w:pStyle w:val="8"/>
        <w:spacing w:before="0" w:beforeAutospacing="0" w:after="0" w:afterAutospacing="0"/>
        <w:ind w:firstLine="567"/>
        <w:jc w:val="both"/>
      </w:pPr>
      <w:r>
        <w:t>1.7. Изменения и дополнения к Правилам или новая редакция Правил принимаются в порядке, предусмотренном п.1.6. настоящих Правил. После принятия новой редакции Правил предыдущая редакция утрачивает силу.</w:t>
      </w:r>
    </w:p>
    <w:p w14:paraId="679C8B62">
      <w:pPr>
        <w:tabs>
          <w:tab w:val="left" w:pos="-240"/>
          <w:tab w:val="left" w:pos="120"/>
        </w:tabs>
        <w:spacing w:before="240"/>
        <w:ind w:left="-360"/>
        <w:jc w:val="center"/>
        <w:rPr>
          <w:b/>
        </w:rPr>
      </w:pPr>
      <w:r>
        <w:rPr>
          <w:b/>
          <w:lang w:val="en-US"/>
        </w:rPr>
        <w:t>II</w:t>
      </w:r>
      <w:r>
        <w:rPr>
          <w:b/>
        </w:rPr>
        <w:t>. Права и обязанности обучающихся</w:t>
      </w:r>
    </w:p>
    <w:p w14:paraId="60FB2BDB">
      <w:pPr>
        <w:tabs>
          <w:tab w:val="left" w:pos="1701"/>
          <w:tab w:val="left" w:pos="9923"/>
        </w:tabs>
        <w:ind w:right="126"/>
        <w:jc w:val="both"/>
        <w:rPr>
          <w:b/>
        </w:rPr>
      </w:pPr>
      <w:r>
        <w:rPr>
          <w:b/>
        </w:rPr>
        <w:t>2.1. Учащиеся имеют право:</w:t>
      </w:r>
    </w:p>
    <w:p w14:paraId="104AF960">
      <w:pPr>
        <w:numPr>
          <w:ilvl w:val="0"/>
          <w:numId w:val="1"/>
        </w:numPr>
        <w:tabs>
          <w:tab w:val="left" w:pos="1134"/>
          <w:tab w:val="left" w:pos="9923"/>
          <w:tab w:val="clear" w:pos="900"/>
        </w:tabs>
        <w:ind w:left="0" w:right="126" w:firstLine="567"/>
        <w:jc w:val="both"/>
      </w:pPr>
      <w: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14:paraId="3EE91BE2">
      <w:pPr>
        <w:numPr>
          <w:ilvl w:val="0"/>
          <w:numId w:val="1"/>
        </w:numPr>
        <w:tabs>
          <w:tab w:val="left" w:pos="1134"/>
          <w:tab w:val="left" w:pos="9923"/>
          <w:tab w:val="clear" w:pos="900"/>
        </w:tabs>
        <w:ind w:left="0" w:right="126" w:firstLine="567"/>
        <w:jc w:val="both"/>
      </w:pPr>
      <w:r>
        <w:t>на ознакомление с настоящими Правилами и другими локальными актами, регламентирующими деятельность Школы;</w:t>
      </w:r>
    </w:p>
    <w:p w14:paraId="594D9405">
      <w:pPr>
        <w:numPr>
          <w:ilvl w:val="0"/>
          <w:numId w:val="1"/>
        </w:numPr>
        <w:tabs>
          <w:tab w:val="left" w:pos="1134"/>
          <w:tab w:val="left" w:pos="9923"/>
          <w:tab w:val="clear" w:pos="900"/>
        </w:tabs>
        <w:ind w:left="0" w:right="126" w:firstLine="567"/>
        <w:jc w:val="both"/>
      </w:pPr>
      <w:r>
        <w:t>на обучение по индивидуальному учебному плану в пределах осваиваемой образовательной программы в порядке, установленном локальными нормативными актами Школы;</w:t>
      </w:r>
    </w:p>
    <w:p w14:paraId="7B214697">
      <w:pPr>
        <w:widowControl w:val="0"/>
        <w:numPr>
          <w:ilvl w:val="0"/>
          <w:numId w:val="1"/>
        </w:numPr>
        <w:tabs>
          <w:tab w:val="left" w:pos="1134"/>
          <w:tab w:val="clear" w:pos="900"/>
        </w:tabs>
        <w:autoSpaceDE w:val="0"/>
        <w:autoSpaceDN w:val="0"/>
        <w:adjustRightInd w:val="0"/>
        <w:ind w:left="0" w:firstLine="567"/>
        <w:jc w:val="both"/>
      </w:pPr>
      <w: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14:paraId="23AD9405">
      <w:pPr>
        <w:widowControl w:val="0"/>
        <w:numPr>
          <w:ilvl w:val="0"/>
          <w:numId w:val="1"/>
        </w:numPr>
        <w:tabs>
          <w:tab w:val="left" w:pos="1134"/>
          <w:tab w:val="clear" w:pos="900"/>
        </w:tabs>
        <w:autoSpaceDE w:val="0"/>
        <w:autoSpaceDN w:val="0"/>
        <w:adjustRightInd w:val="0"/>
        <w:ind w:left="0" w:firstLine="567"/>
        <w:jc w:val="both"/>
      </w:pPr>
      <w: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w:t>
      </w:r>
    </w:p>
    <w:p w14:paraId="0305635E">
      <w:pPr>
        <w:widowControl w:val="0"/>
        <w:numPr>
          <w:ilvl w:val="0"/>
          <w:numId w:val="1"/>
        </w:numPr>
        <w:tabs>
          <w:tab w:val="left" w:pos="1134"/>
          <w:tab w:val="clear" w:pos="900"/>
        </w:tabs>
        <w:autoSpaceDE w:val="0"/>
        <w:autoSpaceDN w:val="0"/>
        <w:adjustRightInd w:val="0"/>
        <w:ind w:left="0" w:firstLine="567"/>
        <w:jc w:val="both"/>
      </w:pPr>
      <w:r>
        <w:t>на уважение человеческого достоинства, защиту от всех форм физического и психического насилия, оскорбления личности, охрану жизни и здоровья;</w:t>
      </w:r>
    </w:p>
    <w:p w14:paraId="52610373">
      <w:pPr>
        <w:widowControl w:val="0"/>
        <w:numPr>
          <w:ilvl w:val="0"/>
          <w:numId w:val="1"/>
        </w:numPr>
        <w:tabs>
          <w:tab w:val="left" w:pos="1134"/>
          <w:tab w:val="clear" w:pos="900"/>
        </w:tabs>
        <w:autoSpaceDE w:val="0"/>
        <w:autoSpaceDN w:val="0"/>
        <w:adjustRightInd w:val="0"/>
        <w:ind w:left="0" w:firstLine="567"/>
        <w:jc w:val="both"/>
      </w:pPr>
      <w:r>
        <w:t>на свободу совести, информации, свободное выражение собственных взглядов и убеждений;</w:t>
      </w:r>
    </w:p>
    <w:p w14:paraId="70C89D3E">
      <w:pPr>
        <w:widowControl w:val="0"/>
        <w:numPr>
          <w:ilvl w:val="0"/>
          <w:numId w:val="1"/>
        </w:numPr>
        <w:tabs>
          <w:tab w:val="left" w:pos="1134"/>
          <w:tab w:val="clear" w:pos="900"/>
        </w:tabs>
        <w:autoSpaceDE w:val="0"/>
        <w:autoSpaceDN w:val="0"/>
        <w:adjustRightInd w:val="0"/>
        <w:ind w:left="0" w:firstLine="567"/>
        <w:jc w:val="both"/>
      </w:pPr>
      <w:r>
        <w:t>на каникулы - плановые перерывы для отдыха и иных социальных целей в соответствии с законодательством об образовании и календарным учебным графиком Школы;</w:t>
      </w:r>
    </w:p>
    <w:p w14:paraId="3FF15D4D">
      <w:pPr>
        <w:widowControl w:val="0"/>
        <w:numPr>
          <w:ilvl w:val="0"/>
          <w:numId w:val="1"/>
        </w:numPr>
        <w:tabs>
          <w:tab w:val="left" w:pos="1134"/>
          <w:tab w:val="clear" w:pos="900"/>
        </w:tabs>
        <w:autoSpaceDE w:val="0"/>
        <w:autoSpaceDN w:val="0"/>
        <w:adjustRightInd w:val="0"/>
        <w:ind w:left="0" w:firstLine="567"/>
        <w:jc w:val="both"/>
      </w:pPr>
      <w:r>
        <w:t>на участие в управлении Школой в порядке, установленном его уставом;</w:t>
      </w:r>
    </w:p>
    <w:p w14:paraId="21D17474">
      <w:pPr>
        <w:widowControl w:val="0"/>
        <w:numPr>
          <w:ilvl w:val="0"/>
          <w:numId w:val="1"/>
        </w:numPr>
        <w:tabs>
          <w:tab w:val="left" w:pos="1134"/>
          <w:tab w:val="clear" w:pos="900"/>
        </w:tabs>
        <w:autoSpaceDE w:val="0"/>
        <w:autoSpaceDN w:val="0"/>
        <w:adjustRightInd w:val="0"/>
        <w:ind w:left="0" w:firstLine="567"/>
        <w:jc w:val="both"/>
      </w:pPr>
      <w:r>
        <w:t>на бесплатное пользование библиотечно-информационными ресурсами, учебной, производственной базой, объектами культуры и объектами спорта Школы;</w:t>
      </w:r>
    </w:p>
    <w:p w14:paraId="62BCD9C4">
      <w:pPr>
        <w:widowControl w:val="0"/>
        <w:numPr>
          <w:ilvl w:val="0"/>
          <w:numId w:val="1"/>
        </w:numPr>
        <w:tabs>
          <w:tab w:val="left" w:pos="1134"/>
          <w:tab w:val="clear" w:pos="900"/>
        </w:tabs>
        <w:autoSpaceDE w:val="0"/>
        <w:autoSpaceDN w:val="0"/>
        <w:adjustRightInd w:val="0"/>
        <w:ind w:left="0" w:firstLine="567"/>
        <w:jc w:val="both"/>
      </w:pPr>
      <w: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670E1EEB">
      <w:pPr>
        <w:widowControl w:val="0"/>
        <w:numPr>
          <w:ilvl w:val="0"/>
          <w:numId w:val="1"/>
        </w:numPr>
        <w:tabs>
          <w:tab w:val="left" w:pos="1134"/>
          <w:tab w:val="clear" w:pos="900"/>
        </w:tabs>
        <w:autoSpaceDE w:val="0"/>
        <w:autoSpaceDN w:val="0"/>
        <w:adjustRightInd w:val="0"/>
        <w:ind w:left="0" w:firstLine="567"/>
        <w:jc w:val="both"/>
      </w:pPr>
      <w:r>
        <w:t>на опубликование своих работ в изданиях Школы, в том числе на сайте, на бесплатной основе;</w:t>
      </w:r>
    </w:p>
    <w:p w14:paraId="1ED2EFB0">
      <w:pPr>
        <w:widowControl w:val="0"/>
        <w:numPr>
          <w:ilvl w:val="0"/>
          <w:numId w:val="1"/>
        </w:numPr>
        <w:tabs>
          <w:tab w:val="left" w:pos="1134"/>
          <w:tab w:val="clear" w:pos="900"/>
        </w:tabs>
        <w:autoSpaceDE w:val="0"/>
        <w:autoSpaceDN w:val="0"/>
        <w:adjustRightInd w:val="0"/>
        <w:ind w:left="0" w:firstLine="567"/>
        <w:jc w:val="both"/>
      </w:pPr>
      <w: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48FEFCDA">
      <w:pPr>
        <w:widowControl w:val="0"/>
        <w:numPr>
          <w:ilvl w:val="0"/>
          <w:numId w:val="1"/>
        </w:numPr>
        <w:tabs>
          <w:tab w:val="left" w:pos="1134"/>
          <w:tab w:val="clear" w:pos="900"/>
        </w:tabs>
        <w:autoSpaceDE w:val="0"/>
        <w:autoSpaceDN w:val="0"/>
        <w:adjustRightInd w:val="0"/>
        <w:ind w:left="0" w:firstLine="567"/>
        <w:jc w:val="both"/>
      </w:pPr>
      <w:r>
        <w:t>на посещение по своему выбору мероприятий, не предусмотренных учебным планом Школы,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14:paraId="1992431C">
      <w:pPr>
        <w:widowControl w:val="0"/>
        <w:numPr>
          <w:ilvl w:val="0"/>
          <w:numId w:val="1"/>
        </w:numPr>
        <w:tabs>
          <w:tab w:val="left" w:pos="1134"/>
          <w:tab w:val="clear" w:pos="900"/>
        </w:tabs>
        <w:autoSpaceDE w:val="0"/>
        <w:autoSpaceDN w:val="0"/>
        <w:adjustRightInd w:val="0"/>
        <w:ind w:left="0" w:firstLine="567"/>
        <w:jc w:val="both"/>
      </w:pPr>
      <w:r>
        <w:t>на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14:paraId="05350B20">
      <w:pPr>
        <w:widowControl w:val="0"/>
        <w:numPr>
          <w:ilvl w:val="0"/>
          <w:numId w:val="1"/>
        </w:numPr>
        <w:tabs>
          <w:tab w:val="left" w:pos="1134"/>
          <w:tab w:val="clear" w:pos="900"/>
        </w:tabs>
        <w:autoSpaceDE w:val="0"/>
        <w:autoSpaceDN w:val="0"/>
        <w:adjustRightInd w:val="0"/>
        <w:ind w:left="0" w:firstLine="567"/>
        <w:jc w:val="both"/>
      </w:pPr>
      <w:r>
        <w:t>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2BD0845F">
      <w:pPr>
        <w:numPr>
          <w:ilvl w:val="0"/>
          <w:numId w:val="1"/>
        </w:numPr>
        <w:tabs>
          <w:tab w:val="left" w:pos="1134"/>
          <w:tab w:val="left" w:pos="9923"/>
          <w:tab w:val="clear" w:pos="900"/>
        </w:tabs>
        <w:ind w:left="0" w:right="126" w:firstLine="567"/>
        <w:jc w:val="both"/>
      </w:pPr>
      <w:r>
        <w:t>на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377F6E4B">
      <w:pPr>
        <w:pStyle w:val="8"/>
        <w:numPr>
          <w:ilvl w:val="0"/>
          <w:numId w:val="1"/>
        </w:numPr>
        <w:tabs>
          <w:tab w:val="left" w:pos="1134"/>
          <w:tab w:val="clear" w:pos="900"/>
        </w:tabs>
        <w:ind w:left="0" w:firstLine="567"/>
        <w:jc w:val="both"/>
      </w:pPr>
      <w:r>
        <w:t>на объективную оценку результатов своей образовательной деятельности;</w:t>
      </w:r>
    </w:p>
    <w:p w14:paraId="5D96DF7B">
      <w:pPr>
        <w:pStyle w:val="8"/>
        <w:numPr>
          <w:ilvl w:val="0"/>
          <w:numId w:val="1"/>
        </w:numPr>
        <w:tabs>
          <w:tab w:val="left" w:pos="1134"/>
          <w:tab w:val="clear" w:pos="900"/>
        </w:tabs>
        <w:ind w:left="0" w:firstLine="567"/>
        <w:jc w:val="both"/>
      </w:pPr>
      <w:r>
        <w:t>на получение полной и достоверной информации об оценке своих знаний, умений и навыков, а также о критериях этой оценки;</w:t>
      </w:r>
    </w:p>
    <w:p w14:paraId="6F88DEAF">
      <w:pPr>
        <w:pStyle w:val="8"/>
        <w:numPr>
          <w:ilvl w:val="0"/>
          <w:numId w:val="1"/>
        </w:numPr>
        <w:tabs>
          <w:tab w:val="left" w:pos="1134"/>
          <w:tab w:val="clear" w:pos="900"/>
        </w:tabs>
        <w:ind w:left="0" w:firstLine="567"/>
        <w:jc w:val="both"/>
      </w:pPr>
      <w:r>
        <w:t>на обращение в администрацию Школы с жалобами, заявлениями и предложениями по вопросам, касающимся организации обучения в Школе, и любым другим вопросам, затрагивающим интересы учащихся.</w:t>
      </w:r>
    </w:p>
    <w:p w14:paraId="7B03CAC9">
      <w:pPr>
        <w:pStyle w:val="8"/>
        <w:spacing w:after="0" w:afterAutospacing="0"/>
        <w:rPr>
          <w:b/>
        </w:rPr>
      </w:pPr>
      <w:r>
        <w:rPr>
          <w:b/>
        </w:rPr>
        <w:t>2.2. Учащиеся обязаны:</w:t>
      </w:r>
    </w:p>
    <w:p w14:paraId="203206B3">
      <w:pPr>
        <w:widowControl w:val="0"/>
        <w:numPr>
          <w:ilvl w:val="0"/>
          <w:numId w:val="2"/>
        </w:numPr>
        <w:autoSpaceDE w:val="0"/>
        <w:autoSpaceDN w:val="0"/>
        <w:adjustRightInd w:val="0"/>
        <w:ind w:left="0" w:firstLine="567"/>
        <w:jc w:val="both"/>
      </w:pPr>
      <w: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6E0F4ABD">
      <w:pPr>
        <w:widowControl w:val="0"/>
        <w:numPr>
          <w:ilvl w:val="0"/>
          <w:numId w:val="2"/>
        </w:numPr>
        <w:autoSpaceDE w:val="0"/>
        <w:autoSpaceDN w:val="0"/>
        <w:adjustRightInd w:val="0"/>
        <w:ind w:left="0" w:firstLine="567"/>
        <w:jc w:val="both"/>
      </w:pPr>
      <w:r>
        <w:t xml:space="preserve">  выполнять требования устава Школы, настоящих Правил и иных локальных нормативных актов по вопросам организации и осуществления образовательной деятельности;</w:t>
      </w:r>
    </w:p>
    <w:p w14:paraId="078CEDBD">
      <w:pPr>
        <w:widowControl w:val="0"/>
        <w:numPr>
          <w:ilvl w:val="0"/>
          <w:numId w:val="2"/>
        </w:numPr>
        <w:autoSpaceDE w:val="0"/>
        <w:autoSpaceDN w:val="0"/>
        <w:adjustRightInd w:val="0"/>
        <w:ind w:left="0" w:firstLine="567"/>
        <w:jc w:val="both"/>
      </w:pPr>
      <w: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14:paraId="17F7F427">
      <w:pPr>
        <w:widowControl w:val="0"/>
        <w:numPr>
          <w:ilvl w:val="0"/>
          <w:numId w:val="2"/>
        </w:numPr>
        <w:autoSpaceDE w:val="0"/>
        <w:autoSpaceDN w:val="0"/>
        <w:adjustRightInd w:val="0"/>
        <w:ind w:left="0" w:firstLine="567"/>
        <w:jc w:val="both"/>
      </w:pPr>
      <w:r>
        <w:t xml:space="preserve">   уважать честь и достоинство других обучающихся и работников Школы, не создавать препятствий для получения образования другими обучающимися;</w:t>
      </w:r>
    </w:p>
    <w:p w14:paraId="1954B5D0">
      <w:pPr>
        <w:widowControl w:val="0"/>
        <w:numPr>
          <w:ilvl w:val="0"/>
          <w:numId w:val="2"/>
        </w:numPr>
        <w:autoSpaceDE w:val="0"/>
        <w:autoSpaceDN w:val="0"/>
        <w:adjustRightInd w:val="0"/>
        <w:ind w:left="0" w:firstLine="567"/>
        <w:jc w:val="both"/>
      </w:pPr>
      <w:r>
        <w:t xml:space="preserve">  бережно относиться к имуществу Школы, поддерживать чистоту и порядок в зданиях, помещениях и на территории Школы, экономно и эффективно использовать материалы, ресурсы, оборудование Школы;</w:t>
      </w:r>
    </w:p>
    <w:p w14:paraId="0BCB2D65">
      <w:pPr>
        <w:widowControl w:val="0"/>
        <w:numPr>
          <w:ilvl w:val="0"/>
          <w:numId w:val="2"/>
        </w:numPr>
        <w:autoSpaceDE w:val="0"/>
        <w:autoSpaceDN w:val="0"/>
        <w:adjustRightInd w:val="0"/>
        <w:ind w:left="0" w:firstLine="567"/>
        <w:jc w:val="both"/>
      </w:pPr>
      <w: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(справка медицинского учреждения, заявление родителей (законных представителей) или объяснительная записка на имя руководителя Школы согласно Порядка освобождения учащихся от учебных занятий;</w:t>
      </w:r>
    </w:p>
    <w:p w14:paraId="2A3124FF">
      <w:pPr>
        <w:widowControl w:val="0"/>
        <w:numPr>
          <w:ilvl w:val="0"/>
          <w:numId w:val="2"/>
        </w:numPr>
        <w:autoSpaceDE w:val="0"/>
        <w:autoSpaceDN w:val="0"/>
        <w:adjustRightInd w:val="0"/>
        <w:ind w:left="0" w:firstLine="567"/>
        <w:jc w:val="both"/>
      </w:pPr>
      <w:r>
        <w:t xml:space="preserve">  иметь опрятный внешний вид, деловой стиль в одежде в соответствии с локальным актом Школы «О школьной форме и внешнем виде», форму для занятий физической культурой;</w:t>
      </w:r>
    </w:p>
    <w:p w14:paraId="04562BBA">
      <w:pPr>
        <w:widowControl w:val="0"/>
        <w:numPr>
          <w:ilvl w:val="0"/>
          <w:numId w:val="2"/>
        </w:numPr>
        <w:autoSpaceDE w:val="0"/>
        <w:autoSpaceDN w:val="0"/>
        <w:adjustRightInd w:val="0"/>
        <w:ind w:left="0" w:firstLine="567"/>
        <w:jc w:val="both"/>
      </w:pPr>
      <w:r>
        <w:rPr>
          <w:i/>
        </w:rPr>
        <w:t xml:space="preserve">   </w:t>
      </w:r>
      <w: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Школы</w:t>
      </w:r>
    </w:p>
    <w:p w14:paraId="1329F9C7">
      <w:pPr>
        <w:widowControl w:val="0"/>
        <w:numPr>
          <w:ilvl w:val="0"/>
          <w:numId w:val="2"/>
        </w:numPr>
        <w:autoSpaceDE w:val="0"/>
        <w:autoSpaceDN w:val="0"/>
        <w:adjustRightInd w:val="0"/>
        <w:ind w:left="0" w:firstLine="567"/>
        <w:jc w:val="both"/>
      </w:pPr>
      <w:r>
        <w:t xml:space="preserve">  </w:t>
      </w:r>
      <w:r>
        <w:rPr>
          <w:rFonts w:ascii="Calibri" w:hAnsi="Calibri" w:cs="Calibri"/>
        </w:rPr>
        <w:t xml:space="preserve"> </w:t>
      </w:r>
      <w:r>
        <w:t>иные обязанности обучающихся, не предусмотренные п.2.2. настоящих Правил, устанавливаются Федеральным законом № 273-ФЗ «Об образовании в Российской Федерации», иными федеральными законами, нормативными актами органов местного самоуправления, локальными нормативными актами Школы.</w:t>
      </w:r>
    </w:p>
    <w:p w14:paraId="5D98091B">
      <w:pPr>
        <w:widowControl w:val="0"/>
        <w:autoSpaceDE w:val="0"/>
        <w:autoSpaceDN w:val="0"/>
        <w:adjustRightInd w:val="0"/>
        <w:ind w:left="900"/>
        <w:jc w:val="both"/>
      </w:pPr>
    </w:p>
    <w:p w14:paraId="03A4DD6C">
      <w:pPr>
        <w:pStyle w:val="8"/>
        <w:spacing w:before="0" w:beforeAutospacing="0" w:after="0" w:afterAutospacing="0"/>
        <w:rPr>
          <w:b/>
        </w:rPr>
      </w:pPr>
      <w:r>
        <w:rPr>
          <w:b/>
        </w:rPr>
        <w:t>2.3. Учащимся запрещается:</w:t>
      </w:r>
    </w:p>
    <w:p w14:paraId="7BD5E517">
      <w:pPr>
        <w:pStyle w:val="8"/>
        <w:numPr>
          <w:ilvl w:val="0"/>
          <w:numId w:val="3"/>
        </w:numPr>
        <w:spacing w:before="0" w:beforeAutospacing="0" w:after="0" w:afterAutospacing="0"/>
        <w:ind w:left="0" w:firstLine="567"/>
        <w:jc w:val="both"/>
      </w:pPr>
      <w: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14:paraId="7EC8FDD6">
      <w:pPr>
        <w:pStyle w:val="8"/>
        <w:numPr>
          <w:ilvl w:val="0"/>
          <w:numId w:val="3"/>
        </w:numPr>
        <w:ind w:left="0" w:firstLine="567"/>
        <w:jc w:val="both"/>
      </w:pPr>
      <w:r>
        <w:t>приносить, передавать, использовать во время образовательной деятельности (как на территории Школы,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14:paraId="5F1BEC14">
      <w:pPr>
        <w:pStyle w:val="8"/>
        <w:numPr>
          <w:ilvl w:val="0"/>
          <w:numId w:val="3"/>
        </w:numPr>
        <w:ind w:left="0" w:firstLine="567"/>
        <w:jc w:val="both"/>
      </w:pPr>
      <w:r>
        <w:t>приносить, передавать и употреблять спиртные напитки, средства токсического и наркотического действия, табачные изделия, находиться в помещениях Школы в состоянии алкогольного или наркотического опьянения;</w:t>
      </w:r>
    </w:p>
    <w:p w14:paraId="14F7464A">
      <w:pPr>
        <w:pStyle w:val="8"/>
        <w:numPr>
          <w:ilvl w:val="0"/>
          <w:numId w:val="3"/>
        </w:numPr>
        <w:ind w:left="0" w:firstLine="567"/>
        <w:jc w:val="both"/>
      </w:pPr>
      <w:r>
        <w:t xml:space="preserve"> курить в Школе и на  его территории;</w:t>
      </w:r>
    </w:p>
    <w:p w14:paraId="5DCB2565">
      <w:pPr>
        <w:pStyle w:val="14"/>
        <w:widowControl/>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использовать непристойные выражения, жесты, сквернословить;</w:t>
      </w:r>
    </w:p>
    <w:p w14:paraId="37C82F1D">
      <w:pPr>
        <w:pStyle w:val="8"/>
        <w:numPr>
          <w:ilvl w:val="0"/>
          <w:numId w:val="3"/>
        </w:numPr>
        <w:ind w:left="0" w:firstLine="567"/>
        <w:jc w:val="both"/>
      </w:pPr>
      <w: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14:paraId="53038DAF">
      <w:pPr>
        <w:pStyle w:val="8"/>
        <w:numPr>
          <w:ilvl w:val="0"/>
          <w:numId w:val="3"/>
        </w:numPr>
        <w:ind w:left="0" w:firstLine="567"/>
        <w:jc w:val="both"/>
      </w:pPr>
      <w:r>
        <w:t>играть в азартные игры (например, карты и т.п.);</w:t>
      </w:r>
    </w:p>
    <w:p w14:paraId="05EE5141">
      <w:pPr>
        <w:pStyle w:val="8"/>
        <w:numPr>
          <w:ilvl w:val="0"/>
          <w:numId w:val="3"/>
        </w:numPr>
        <w:ind w:left="0" w:firstLine="567"/>
        <w:jc w:val="both"/>
      </w:pPr>
      <w:r>
        <w:rPr>
          <w:i/>
        </w:rPr>
        <w:t xml:space="preserve"> </w:t>
      </w:r>
      <w:r>
        <w:t>пользоваться во время занятий средствами мобильной связи;</w:t>
      </w:r>
    </w:p>
    <w:p w14:paraId="0907B20C">
      <w:pPr>
        <w:pStyle w:val="8"/>
        <w:numPr>
          <w:ilvl w:val="0"/>
          <w:numId w:val="3"/>
        </w:numPr>
        <w:ind w:left="0" w:firstLine="567"/>
        <w:jc w:val="both"/>
      </w:pPr>
      <w:r>
        <w:t>употреблять во время занятий пищу и напитки;</w:t>
      </w:r>
    </w:p>
    <w:p w14:paraId="4633DBB9">
      <w:pPr>
        <w:pStyle w:val="8"/>
        <w:numPr>
          <w:ilvl w:val="0"/>
          <w:numId w:val="3"/>
        </w:numPr>
        <w:ind w:left="0" w:firstLine="567"/>
        <w:jc w:val="both"/>
      </w:pPr>
      <w:r>
        <w:t xml:space="preserve"> производить любые изменения в аппаратном или программном обеспечении компьютеров.</w:t>
      </w:r>
    </w:p>
    <w:p w14:paraId="756DEAA0">
      <w:pPr>
        <w:pStyle w:val="8"/>
        <w:spacing w:after="0" w:afterAutospacing="0"/>
        <w:ind w:left="720"/>
        <w:jc w:val="center"/>
      </w:pPr>
      <w:r>
        <w:rPr>
          <w:rStyle w:val="4"/>
          <w:lang w:val="en-US"/>
        </w:rPr>
        <w:t>III</w:t>
      </w:r>
      <w:r>
        <w:rPr>
          <w:rStyle w:val="4"/>
        </w:rPr>
        <w:t>. Правила поведения в Школе</w:t>
      </w:r>
    </w:p>
    <w:p w14:paraId="2126BA12">
      <w:pPr>
        <w:pStyle w:val="8"/>
        <w:numPr>
          <w:ilvl w:val="0"/>
          <w:numId w:val="4"/>
        </w:numPr>
        <w:spacing w:before="0" w:beforeAutospacing="0"/>
        <w:ind w:left="0" w:firstLine="567"/>
        <w:jc w:val="both"/>
      </w:pPr>
      <w:r>
        <w:t>учащиеся приходят в Школу не позднее, чем за 15 минут до начала занятий (уроков);</w:t>
      </w:r>
    </w:p>
    <w:p w14:paraId="02EDBFA0">
      <w:pPr>
        <w:pStyle w:val="8"/>
        <w:numPr>
          <w:ilvl w:val="0"/>
          <w:numId w:val="4"/>
        </w:numPr>
        <w:ind w:left="0" w:firstLine="567"/>
        <w:jc w:val="both"/>
      </w:pPr>
      <w:r>
        <w:t>учащиеся оказывают уважение взрослым, проявляют внимание к окружающим, здороваются с работниками и посетителями Школы;</w:t>
      </w:r>
    </w:p>
    <w:p w14:paraId="724B4183">
      <w:pPr>
        <w:pStyle w:val="8"/>
        <w:numPr>
          <w:ilvl w:val="0"/>
          <w:numId w:val="4"/>
        </w:numPr>
        <w:ind w:left="0" w:firstLine="567"/>
        <w:jc w:val="both"/>
      </w:pPr>
      <w:r>
        <w:t>перед началом уроков учащиеся должны уточнить расписание уроков и прибыть в учебный кабинет до звонка;</w:t>
      </w:r>
    </w:p>
    <w:p w14:paraId="3A09A2B8">
      <w:pPr>
        <w:pStyle w:val="8"/>
        <w:numPr>
          <w:ilvl w:val="0"/>
          <w:numId w:val="4"/>
        </w:numPr>
        <w:ind w:left="0" w:firstLine="567"/>
        <w:jc w:val="both"/>
      </w:pPr>
      <w: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При отсутствии такой одежды, учащиеся остаются вместе с классом, но к занятиям не допускаются;</w:t>
      </w:r>
    </w:p>
    <w:p w14:paraId="7945984E">
      <w:pPr>
        <w:pStyle w:val="8"/>
        <w:numPr>
          <w:ilvl w:val="0"/>
          <w:numId w:val="4"/>
        </w:numPr>
        <w:ind w:left="0" w:firstLine="567"/>
        <w:jc w:val="both"/>
      </w:pPr>
      <w:r>
        <w:t>учащиеся встают в начале урока и при его завершении, а также в случае входа в класс гостей или представителя администрации Школы;</w:t>
      </w:r>
    </w:p>
    <w:p w14:paraId="42DC2C1B">
      <w:pPr>
        <w:pStyle w:val="8"/>
        <w:numPr>
          <w:ilvl w:val="0"/>
          <w:numId w:val="4"/>
        </w:numPr>
        <w:ind w:left="0" w:firstLine="567"/>
        <w:jc w:val="both"/>
      </w:pPr>
      <w:r>
        <w:t>учащийся по первому требованию педагога предъявляет ему дневник;</w:t>
      </w:r>
    </w:p>
    <w:p w14:paraId="41811E2F">
      <w:pPr>
        <w:numPr>
          <w:ilvl w:val="0"/>
          <w:numId w:val="4"/>
        </w:numPr>
        <w:tabs>
          <w:tab w:val="left" w:pos="-240"/>
          <w:tab w:val="left" w:pos="120"/>
        </w:tabs>
        <w:ind w:left="0" w:firstLine="567"/>
        <w:jc w:val="both"/>
      </w:pPr>
      <w: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14:paraId="5A64C03B">
      <w:pPr>
        <w:numPr>
          <w:ilvl w:val="0"/>
          <w:numId w:val="4"/>
        </w:numPr>
        <w:ind w:left="0" w:firstLine="567"/>
        <w:jc w:val="both"/>
      </w:pPr>
      <w:r>
        <w:t>во время урока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14:paraId="294A62DB">
      <w:pPr>
        <w:pStyle w:val="8"/>
        <w:numPr>
          <w:ilvl w:val="0"/>
          <w:numId w:val="4"/>
        </w:numPr>
        <w:ind w:left="0" w:firstLine="567"/>
        <w:jc w:val="both"/>
      </w:pPr>
      <w: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14:paraId="38CA3CDD">
      <w:pPr>
        <w:numPr>
          <w:ilvl w:val="0"/>
          <w:numId w:val="4"/>
        </w:numPr>
        <w:shd w:val="clear" w:color="auto" w:fill="FFFFFF"/>
        <w:autoSpaceDE w:val="0"/>
        <w:autoSpaceDN w:val="0"/>
        <w:adjustRightInd w:val="0"/>
        <w:ind w:left="0" w:firstLine="567"/>
        <w:jc w:val="both"/>
      </w:pPr>
      <w:r>
        <w:t>если во время занятий учащемуся необходимо выйти из класса, то он должен поднять руку и попросить разрешения педагога;</w:t>
      </w:r>
    </w:p>
    <w:p w14:paraId="3D1CC9DB">
      <w:pPr>
        <w:numPr>
          <w:ilvl w:val="0"/>
          <w:numId w:val="4"/>
        </w:numPr>
        <w:shd w:val="clear" w:color="auto" w:fill="FFFFFF"/>
        <w:autoSpaceDE w:val="0"/>
        <w:autoSpaceDN w:val="0"/>
        <w:adjustRightInd w:val="0"/>
        <w:ind w:left="0" w:firstLine="567"/>
        <w:jc w:val="both"/>
      </w:pPr>
      <w:r>
        <w:t>если учащийся хочет задать вопрос педагогу или отве</w:t>
      </w:r>
      <w:r>
        <w:softHyphen/>
      </w:r>
      <w:r>
        <w:t>тить на вопрос, он поднимает руку;</w:t>
      </w:r>
    </w:p>
    <w:p w14:paraId="61BD3EF2">
      <w:pPr>
        <w:numPr>
          <w:ilvl w:val="0"/>
          <w:numId w:val="4"/>
        </w:numPr>
        <w:shd w:val="clear" w:color="auto" w:fill="FFFFFF"/>
        <w:autoSpaceDE w:val="0"/>
        <w:autoSpaceDN w:val="0"/>
        <w:adjustRightInd w:val="0"/>
        <w:ind w:left="0" w:firstLine="567"/>
        <w:jc w:val="both"/>
      </w:pPr>
      <w:r>
        <w:t>звонок (сигнал) об окончании урока дается для педагога. Только когда педагог объявит об окончании занятий, уча</w:t>
      </w:r>
      <w:r>
        <w:softHyphen/>
      </w:r>
      <w:r>
        <w:t>щийся вправе покинуть класс;</w:t>
      </w:r>
    </w:p>
    <w:p w14:paraId="5E562295">
      <w:pPr>
        <w:numPr>
          <w:ilvl w:val="0"/>
          <w:numId w:val="4"/>
        </w:numPr>
        <w:tabs>
          <w:tab w:val="left" w:pos="-240"/>
          <w:tab w:val="left" w:pos="120"/>
        </w:tabs>
        <w:ind w:left="0" w:firstLine="567"/>
        <w:jc w:val="both"/>
      </w:pPr>
      <w:r>
        <w:t>в случае отсутствия следующего урока, учащиеся могут находиться в вестибюле, библиотеке или других помещениях, не занятых в учебном процессе;</w:t>
      </w:r>
    </w:p>
    <w:p w14:paraId="6AED3768">
      <w:pPr>
        <w:pStyle w:val="8"/>
        <w:numPr>
          <w:ilvl w:val="0"/>
          <w:numId w:val="4"/>
        </w:numPr>
        <w:ind w:left="0" w:firstLine="567"/>
        <w:jc w:val="both"/>
      </w:pPr>
      <w:r>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14:paraId="4DA09635">
      <w:pPr>
        <w:pStyle w:val="8"/>
        <w:numPr>
          <w:ilvl w:val="0"/>
          <w:numId w:val="4"/>
        </w:numPr>
        <w:ind w:left="0" w:firstLine="567"/>
        <w:jc w:val="both"/>
      </w:pPr>
      <w:r>
        <w:t xml:space="preserve"> учащийся не должен без разрешения педагога покидать Школу во время проведения учебных занятий;</w:t>
      </w:r>
    </w:p>
    <w:p w14:paraId="037DD824">
      <w:pPr>
        <w:numPr>
          <w:ilvl w:val="0"/>
          <w:numId w:val="4"/>
        </w:numPr>
        <w:tabs>
          <w:tab w:val="left" w:pos="-240"/>
          <w:tab w:val="left" w:pos="120"/>
        </w:tabs>
        <w:ind w:left="0" w:firstLine="567"/>
        <w:jc w:val="both"/>
      </w:pPr>
      <w:r>
        <w:t>учащиеся соблюдают правила гигиены и поведения в столовой: входят в помещение столовой без верхней одежды, тщательно моют руки перед едой. 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14:paraId="41B7B618">
      <w:pPr>
        <w:numPr>
          <w:ilvl w:val="0"/>
          <w:numId w:val="4"/>
        </w:numPr>
        <w:tabs>
          <w:tab w:val="left" w:pos="-240"/>
          <w:tab w:val="left" w:pos="120"/>
        </w:tabs>
        <w:ind w:left="0" w:firstLine="567"/>
        <w:jc w:val="both"/>
      </w:pPr>
      <w:r>
        <w:t>дежурные по классу учащиеся обеспечивают порядок в учебном помещении, принимают участие в его уборке по окончании учебных занятий;</w:t>
      </w:r>
    </w:p>
    <w:p w14:paraId="3D98D6F9">
      <w:pPr>
        <w:numPr>
          <w:ilvl w:val="0"/>
          <w:numId w:val="4"/>
        </w:numPr>
        <w:shd w:val="clear" w:color="auto" w:fill="FFFFFF"/>
        <w:autoSpaceDE w:val="0"/>
        <w:autoSpaceDN w:val="0"/>
        <w:adjustRightInd w:val="0"/>
        <w:ind w:left="0" w:firstLine="567"/>
        <w:jc w:val="both"/>
      </w:pPr>
      <w:r>
        <w:t>перед проведением внеурочных мероприятий учащиеся 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14:paraId="28B54D12">
      <w:pPr>
        <w:numPr>
          <w:ilvl w:val="0"/>
          <w:numId w:val="4"/>
        </w:numPr>
        <w:shd w:val="clear" w:color="auto" w:fill="FFFFFF"/>
        <w:autoSpaceDE w:val="0"/>
        <w:autoSpaceDN w:val="0"/>
        <w:adjustRightInd w:val="0"/>
        <w:ind w:left="0" w:firstLine="567"/>
        <w:jc w:val="both"/>
      </w:pPr>
      <w:r>
        <w:t>при пользовании гардеробом учащиеся  соблюдают порядок, обеспечивающий сохранность их одежды и одежды других учащихся.</w:t>
      </w:r>
    </w:p>
    <w:p w14:paraId="2651D7BC">
      <w:pPr>
        <w:pStyle w:val="8"/>
        <w:spacing w:after="0" w:afterAutospacing="0"/>
        <w:jc w:val="center"/>
      </w:pPr>
      <w:r>
        <w:rPr>
          <w:rStyle w:val="4"/>
          <w:lang w:val="en-US"/>
        </w:rPr>
        <w:t>IV</w:t>
      </w:r>
      <w:r>
        <w:rPr>
          <w:rStyle w:val="4"/>
        </w:rPr>
        <w:t xml:space="preserve">. Поощрение учащихся </w:t>
      </w:r>
    </w:p>
    <w:p w14:paraId="54BA2ED4">
      <w:pPr>
        <w:tabs>
          <w:tab w:val="left" w:pos="-240"/>
          <w:tab w:val="left" w:pos="120"/>
        </w:tabs>
        <w:ind w:firstLine="567"/>
        <w:jc w:val="both"/>
      </w:pPr>
      <w:r>
        <w:t>4.1.  За высокие результаты и достигнутые успехи в обучении, в творчестве, спорте, активную социально-значимую деятельность, а также в целях мотивации обучающихся к активной жизненной позиции в Школе применяется поощрение обучающихся.</w:t>
      </w:r>
    </w:p>
    <w:p w14:paraId="137CC251">
      <w:pPr>
        <w:tabs>
          <w:tab w:val="left" w:pos="-360"/>
        </w:tabs>
        <w:ind w:firstLine="567"/>
        <w:jc w:val="both"/>
      </w:pPr>
      <w:r>
        <w:t>4.2.Учащиеся Школы поощряются за:</w:t>
      </w:r>
    </w:p>
    <w:p w14:paraId="206F31FB">
      <w:pPr>
        <w:numPr>
          <w:ilvl w:val="0"/>
          <w:numId w:val="5"/>
        </w:numPr>
        <w:tabs>
          <w:tab w:val="left" w:pos="-240"/>
          <w:tab w:val="left" w:pos="120"/>
        </w:tabs>
        <w:ind w:left="0" w:firstLine="567"/>
        <w:jc w:val="both"/>
        <w:rPr>
          <w:b/>
        </w:rPr>
      </w:pPr>
      <w:r>
        <w:t>отличные и хорошие успехи в учении;</w:t>
      </w:r>
    </w:p>
    <w:p w14:paraId="565E572C">
      <w:pPr>
        <w:numPr>
          <w:ilvl w:val="0"/>
          <w:numId w:val="5"/>
        </w:numPr>
        <w:tabs>
          <w:tab w:val="left" w:pos="-240"/>
          <w:tab w:val="left" w:pos="120"/>
        </w:tabs>
        <w:ind w:left="0" w:firstLine="567"/>
        <w:jc w:val="both"/>
      </w:pPr>
      <w:r>
        <w:t>участие и победы в интеллектуальных, творческих конкурсах и спортивных</w:t>
      </w:r>
    </w:p>
    <w:p w14:paraId="5F9EDB41">
      <w:pPr>
        <w:numPr>
          <w:ilvl w:val="0"/>
          <w:numId w:val="5"/>
        </w:numPr>
        <w:tabs>
          <w:tab w:val="left" w:pos="-240"/>
          <w:tab w:val="left" w:pos="120"/>
        </w:tabs>
        <w:ind w:left="0" w:firstLine="567"/>
        <w:jc w:val="both"/>
      </w:pPr>
      <w:r>
        <w:t>соревнованиях;</w:t>
      </w:r>
    </w:p>
    <w:p w14:paraId="25588707">
      <w:pPr>
        <w:numPr>
          <w:ilvl w:val="0"/>
          <w:numId w:val="5"/>
        </w:numPr>
        <w:tabs>
          <w:tab w:val="left" w:pos="-240"/>
          <w:tab w:val="left" w:pos="120"/>
        </w:tabs>
        <w:ind w:left="0" w:firstLine="567"/>
        <w:jc w:val="both"/>
      </w:pPr>
      <w:r>
        <w:t>общественно полезную деятельность и добровольный труд  по благоустройству территории Учреждения и социума, участие в волонтерском движении.</w:t>
      </w:r>
    </w:p>
    <w:p w14:paraId="27D485AA">
      <w:pPr>
        <w:tabs>
          <w:tab w:val="left" w:pos="-240"/>
          <w:tab w:val="left" w:pos="120"/>
        </w:tabs>
        <w:ind w:firstLine="567"/>
        <w:jc w:val="both"/>
      </w:pPr>
      <w:r>
        <w:t>4.3. В Школе применяются следующие виды поощрений:</w:t>
      </w:r>
    </w:p>
    <w:p w14:paraId="74879D49">
      <w:pPr>
        <w:numPr>
          <w:ilvl w:val="0"/>
          <w:numId w:val="6"/>
        </w:numPr>
        <w:tabs>
          <w:tab w:val="left" w:pos="-240"/>
          <w:tab w:val="left" w:pos="120"/>
        </w:tabs>
        <w:ind w:left="0" w:firstLine="567"/>
        <w:jc w:val="both"/>
        <w:rPr>
          <w:b/>
        </w:rPr>
      </w:pPr>
      <w:r>
        <w:t xml:space="preserve"> объявление благодарности;</w:t>
      </w:r>
    </w:p>
    <w:p w14:paraId="6033AA2C">
      <w:pPr>
        <w:numPr>
          <w:ilvl w:val="0"/>
          <w:numId w:val="6"/>
        </w:numPr>
        <w:tabs>
          <w:tab w:val="left" w:pos="-240"/>
          <w:tab w:val="left" w:pos="120"/>
        </w:tabs>
        <w:ind w:left="0" w:firstLine="567"/>
        <w:jc w:val="both"/>
        <w:rPr>
          <w:b/>
        </w:rPr>
      </w:pPr>
      <w:r>
        <w:t xml:space="preserve"> награждение Дипломом, Почетной грамотой;</w:t>
      </w:r>
    </w:p>
    <w:p w14:paraId="02CA19AA">
      <w:pPr>
        <w:numPr>
          <w:ilvl w:val="0"/>
          <w:numId w:val="6"/>
        </w:numPr>
        <w:tabs>
          <w:tab w:val="left" w:pos="-240"/>
          <w:tab w:val="left" w:pos="120"/>
        </w:tabs>
        <w:ind w:left="0" w:firstLine="567"/>
        <w:jc w:val="both"/>
      </w:pPr>
      <w:r>
        <w:t xml:space="preserve"> занесение фамилии и фотографии учащегося на стенд «Гордость школы».</w:t>
      </w:r>
    </w:p>
    <w:p w14:paraId="1B869389">
      <w:pPr>
        <w:tabs>
          <w:tab w:val="left" w:pos="-240"/>
          <w:tab w:val="left" w:pos="120"/>
        </w:tabs>
        <w:ind w:firstLine="567"/>
        <w:jc w:val="both"/>
      </w:pPr>
      <w:r>
        <w:t xml:space="preserve">4.4. Поощрения выносятся директором Школы по представлению педагогического совета школы, классного руководителя. Поощрения применяются в обстановке широкой гласности, доводятся до сведения учащихся, родителей (законных представителей) и работников Школы. </w:t>
      </w:r>
    </w:p>
    <w:p w14:paraId="73E9691A">
      <w:pPr>
        <w:pStyle w:val="8"/>
        <w:spacing w:after="0" w:afterAutospacing="0"/>
        <w:ind w:left="720"/>
        <w:jc w:val="center"/>
        <w:rPr>
          <w:b/>
        </w:rPr>
      </w:pPr>
      <w:r>
        <w:rPr>
          <w:b/>
          <w:lang w:val="en-US"/>
        </w:rPr>
        <w:t>V</w:t>
      </w:r>
      <w:r>
        <w:rPr>
          <w:b/>
        </w:rPr>
        <w:t>. Ответственность учащихся</w:t>
      </w:r>
    </w:p>
    <w:p w14:paraId="18ED14ED">
      <w:pPr>
        <w:pStyle w:val="8"/>
        <w:spacing w:before="0" w:beforeAutospacing="0" w:after="0" w:afterAutospacing="0"/>
        <w:ind w:firstLine="567"/>
        <w:jc w:val="both"/>
      </w:pPr>
      <w:r>
        <w:t>5.1</w:t>
      </w:r>
      <w:r>
        <w:rPr>
          <w:b/>
        </w:rPr>
        <w:t>.</w:t>
      </w:r>
      <w:bookmarkStart w:id="0" w:name="Par716"/>
      <w:bookmarkEnd w:id="0"/>
      <w:bookmarkStart w:id="1" w:name="Par708"/>
      <w:bookmarkEnd w:id="1"/>
      <w:r>
        <w:rPr>
          <w:b/>
        </w:rPr>
        <w:t xml:space="preserve"> </w:t>
      </w:r>
      <w:r>
        <w:t>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школы</w:t>
      </w:r>
    </w:p>
    <w:p w14:paraId="727382FD">
      <w:pPr>
        <w:widowControl w:val="0"/>
        <w:autoSpaceDE w:val="0"/>
        <w:autoSpaceDN w:val="0"/>
        <w:adjustRightInd w:val="0"/>
        <w:ind w:firstLine="567"/>
        <w:jc w:val="both"/>
      </w:pPr>
      <w:r>
        <w:t>5.2. Меры дисциплинарного взыскания не применяются к обучающимся с ограниченными возможностями здоровья (с задержкой психического развития и различными формами умственной отсталости).</w:t>
      </w:r>
    </w:p>
    <w:p w14:paraId="7703A009">
      <w:pPr>
        <w:widowControl w:val="0"/>
        <w:autoSpaceDE w:val="0"/>
        <w:autoSpaceDN w:val="0"/>
        <w:adjustRightInd w:val="0"/>
        <w:ind w:firstLine="567"/>
        <w:jc w:val="both"/>
      </w:pPr>
      <w:r>
        <w:t xml:space="preserve">5.3. Не допускается применение мер дисциплинарного взыскания к обучающимся во время их болезни, каникул. </w:t>
      </w:r>
    </w:p>
    <w:p w14:paraId="7D3E7158">
      <w:pPr>
        <w:widowControl w:val="0"/>
        <w:autoSpaceDE w:val="0"/>
        <w:autoSpaceDN w:val="0"/>
        <w:adjustRightInd w:val="0"/>
        <w:ind w:firstLine="567"/>
        <w:jc w:val="both"/>
      </w:pPr>
      <w:r>
        <w:t>5.4. За каждый дисциплинарный проступок может быть применена одна мера дисциплинарного взыскания. 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w:t>
      </w:r>
    </w:p>
    <w:p w14:paraId="55BB2032">
      <w:pPr>
        <w:widowControl w:val="0"/>
        <w:autoSpaceDE w:val="0"/>
        <w:autoSpaceDN w:val="0"/>
        <w:adjustRightInd w:val="0"/>
        <w:ind w:firstLine="567"/>
        <w:jc w:val="both"/>
      </w:pPr>
      <w:r>
        <w:t>5.5. По решению Школы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Школы оказывает отрицательное влияние на других обучающихся, нарушает их права и права работников, а также нормальное функционирование Школы.</w:t>
      </w:r>
    </w:p>
    <w:p w14:paraId="3D0E5E37">
      <w:pPr>
        <w:widowControl w:val="0"/>
        <w:autoSpaceDE w:val="0"/>
        <w:autoSpaceDN w:val="0"/>
        <w:adjustRightInd w:val="0"/>
        <w:ind w:firstLine="567"/>
        <w:jc w:val="both"/>
      </w:pPr>
      <w: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74CC4E11">
      <w:pPr>
        <w:widowControl w:val="0"/>
        <w:autoSpaceDE w:val="0"/>
        <w:autoSpaceDN w:val="0"/>
        <w:adjustRightInd w:val="0"/>
        <w:ind w:firstLine="567"/>
        <w:jc w:val="both"/>
      </w:pPr>
      <w:r>
        <w:t>5.7.Школа обязано незамедлительно проинформировать об отчислении несовершеннолетнего обучающегося в качестве меры дисциплинарного взыскания в отдел образования администрации Смидовичского муниципального района, который   вместе с родителями (законными представителями) несовершеннолетнего обучающегося, отчисленного из Школы, не позднее чем в месячный срок принимает меры, обеспечивающие получение несовершеннолетним обучающимся общего образования.</w:t>
      </w:r>
    </w:p>
    <w:p w14:paraId="7C46640C">
      <w:pPr>
        <w:widowControl w:val="0"/>
        <w:autoSpaceDE w:val="0"/>
        <w:autoSpaceDN w:val="0"/>
        <w:adjustRightInd w:val="0"/>
        <w:ind w:firstLine="567"/>
        <w:jc w:val="both"/>
      </w:pPr>
      <w:r>
        <w:t>5.8. Порядок применения к обучающимся и снятия с обучающихся мер дисциплинарного взыскания устанавливается федеральным органом исполнительной власти (соответствующим приказом Министерства образования и науки Российской Федерации).</w:t>
      </w:r>
    </w:p>
    <w:p w14:paraId="4E42EB12">
      <w:pPr>
        <w:tabs>
          <w:tab w:val="left" w:pos="-240"/>
          <w:tab w:val="left" w:pos="120"/>
        </w:tabs>
        <w:ind w:firstLine="567"/>
        <w:jc w:val="both"/>
        <w:rPr>
          <w:i/>
        </w:rPr>
      </w:pPr>
      <w:r>
        <w:t>5.9.Нарушениями, влекущими за собой наложение дисциплинарного взыскания, являются:</w:t>
      </w:r>
    </w:p>
    <w:p w14:paraId="23E45B77">
      <w:pPr>
        <w:tabs>
          <w:tab w:val="left" w:pos="-240"/>
          <w:tab w:val="left" w:pos="120"/>
        </w:tabs>
        <w:ind w:firstLine="567"/>
        <w:jc w:val="both"/>
      </w:pPr>
      <w:r>
        <w:t>-   многократные пропуски занятий без уважительной причины;</w:t>
      </w:r>
    </w:p>
    <w:p w14:paraId="1DFD283E">
      <w:pPr>
        <w:tabs>
          <w:tab w:val="left" w:pos="-240"/>
          <w:tab w:val="left" w:pos="120"/>
        </w:tabs>
        <w:ind w:firstLine="567"/>
        <w:jc w:val="both"/>
      </w:pPr>
      <w:r>
        <w:t>-   намеренная порча имущества других учащихся или Школы;</w:t>
      </w:r>
    </w:p>
    <w:p w14:paraId="120BB07D">
      <w:pPr>
        <w:tabs>
          <w:tab w:val="left" w:pos="900"/>
          <w:tab w:val="left" w:pos="9923"/>
        </w:tabs>
        <w:ind w:right="126" w:firstLine="567"/>
        <w:jc w:val="both"/>
      </w:pPr>
      <w:r>
        <w:t>- передача или использование оружия, спиртных напитков, табачных изделий, токсических и наркотических веществ;</w:t>
      </w:r>
    </w:p>
    <w:p w14:paraId="5F6F47F1">
      <w:pPr>
        <w:pStyle w:val="12"/>
        <w:widowControl/>
        <w:tabs>
          <w:tab w:val="left" w:pos="264"/>
        </w:tabs>
        <w:spacing w:before="19"/>
        <w:ind w:right="126" w:firstLine="567"/>
        <w:jc w:val="both"/>
      </w:pPr>
      <w:r>
        <w:t>-</w:t>
      </w:r>
      <w:r>
        <w:rPr>
          <w:rStyle w:val="9"/>
          <w:sz w:val="24"/>
          <w:szCs w:val="24"/>
        </w:rPr>
        <w:t xml:space="preserve"> причинение ущерба жизни и здоровью обучающихся, сотрудников, родителей (законных представителей);</w:t>
      </w:r>
    </w:p>
    <w:p w14:paraId="5985D570">
      <w:pPr>
        <w:tabs>
          <w:tab w:val="left" w:pos="-240"/>
          <w:tab w:val="left" w:pos="120"/>
        </w:tabs>
        <w:ind w:firstLine="567"/>
        <w:jc w:val="both"/>
      </w:pPr>
      <w:r>
        <w:t>-  рукоприкладство: нанесение побоев, избиение;</w:t>
      </w:r>
    </w:p>
    <w:p w14:paraId="01D543F2">
      <w:pPr>
        <w:tabs>
          <w:tab w:val="left" w:pos="-240"/>
          <w:tab w:val="left" w:pos="120"/>
        </w:tabs>
        <w:ind w:firstLine="567"/>
        <w:jc w:val="both"/>
      </w:pPr>
      <w:r>
        <w:t>-  угрозы, запугивание, шантаж, вымогательство;</w:t>
      </w:r>
    </w:p>
    <w:p w14:paraId="50C66627">
      <w:pPr>
        <w:tabs>
          <w:tab w:val="left" w:pos="-240"/>
          <w:tab w:val="left" w:pos="120"/>
        </w:tabs>
        <w:ind w:firstLine="567"/>
        <w:jc w:val="both"/>
      </w:pPr>
      <w:r>
        <w:t>-  употребление оскорбительных кличек;</w:t>
      </w:r>
    </w:p>
    <w:p w14:paraId="2BDBBC73">
      <w:pPr>
        <w:tabs>
          <w:tab w:val="left" w:pos="-240"/>
          <w:tab w:val="left" w:pos="120"/>
        </w:tabs>
        <w:ind w:firstLine="567"/>
        <w:jc w:val="both"/>
      </w:pPr>
      <w:r>
        <w:t>-  дискриминация по национальным и социальным признакам;</w:t>
      </w:r>
    </w:p>
    <w:p w14:paraId="522631A1">
      <w:pPr>
        <w:tabs>
          <w:tab w:val="left" w:pos="-240"/>
          <w:tab w:val="left" w:pos="120"/>
        </w:tabs>
        <w:ind w:firstLine="567"/>
        <w:jc w:val="both"/>
      </w:pPr>
      <w:r>
        <w:t>-  подчёркивание физических недостатков;</w:t>
      </w:r>
    </w:p>
    <w:p w14:paraId="25BB7FE3">
      <w:pPr>
        <w:tabs>
          <w:tab w:val="left" w:pos="-240"/>
          <w:tab w:val="left" w:pos="120"/>
        </w:tabs>
        <w:ind w:firstLine="567"/>
        <w:jc w:val="both"/>
      </w:pPr>
      <w:r>
        <w:t>-  нецензурная брань;</w:t>
      </w:r>
    </w:p>
    <w:p w14:paraId="58F9F8C8">
      <w:pPr>
        <w:tabs>
          <w:tab w:val="left" w:pos="-240"/>
          <w:tab w:val="left" w:pos="120"/>
        </w:tabs>
        <w:ind w:firstLine="567"/>
        <w:jc w:val="both"/>
      </w:pPr>
      <w:r>
        <w:t>- умышленное доведение другого человека до стресса, срыва -  другие способы физического и психического насилия над личностью.</w:t>
      </w:r>
    </w:p>
    <w:p w14:paraId="22F0AA56">
      <w:pPr>
        <w:tabs>
          <w:tab w:val="left" w:pos="-240"/>
          <w:tab w:val="left" w:pos="120"/>
        </w:tabs>
        <w:ind w:firstLine="567"/>
        <w:jc w:val="both"/>
      </w:pPr>
      <w:r>
        <w:t>5.10.   Правила наложения взыскания.</w:t>
      </w:r>
    </w:p>
    <w:p w14:paraId="222C3E15">
      <w:pPr>
        <w:tabs>
          <w:tab w:val="left" w:pos="-240"/>
          <w:tab w:val="left" w:pos="120"/>
        </w:tabs>
        <w:ind w:firstLine="567"/>
        <w:jc w:val="both"/>
      </w:pPr>
      <w:r>
        <w:t>5.10.1.  К ответственности привлекается только виновный ученик.</w:t>
      </w:r>
    </w:p>
    <w:p w14:paraId="1F904986">
      <w:pPr>
        <w:tabs>
          <w:tab w:val="left" w:pos="-240"/>
          <w:tab w:val="left" w:pos="120"/>
        </w:tabs>
        <w:ind w:firstLine="567"/>
        <w:jc w:val="both"/>
      </w:pPr>
      <w:r>
        <w:t>5.10.2. Дисциплинарная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p>
    <w:p w14:paraId="577B7496">
      <w:pPr>
        <w:tabs>
          <w:tab w:val="left" w:pos="-240"/>
          <w:tab w:val="left" w:pos="120"/>
        </w:tabs>
        <w:ind w:firstLine="567"/>
        <w:jc w:val="both"/>
      </w:pPr>
      <w:r>
        <w:t>5.10.3. До применения меры дисциплинарного взыскания Школа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14:paraId="152C89F5">
      <w:pPr>
        <w:tabs>
          <w:tab w:val="left" w:pos="-240"/>
          <w:tab w:val="left" w:pos="120"/>
        </w:tabs>
        <w:ind w:firstLine="567"/>
        <w:jc w:val="both"/>
      </w:pPr>
      <w:r>
        <w:t>5.10.4. Мера дисциплинарного взыскания применяется не позднее одного месяца со дня обнаружения проступка, не считая времени отсутствия, обучающегося в Школе, указанного в пункте 5.3.настоящих Правил.</w:t>
      </w:r>
      <w:r>
        <w:rPr>
          <w:rFonts w:ascii="Calibri" w:hAnsi="Calibri" w:cs="Calibri"/>
        </w:rPr>
        <w:t xml:space="preserve"> </w:t>
      </w:r>
    </w:p>
    <w:p w14:paraId="27426080">
      <w:pPr>
        <w:ind w:firstLine="567"/>
        <w:jc w:val="both"/>
      </w:pPr>
      <w:r>
        <w:t xml:space="preserve"> 5.10.5.Факты нарушения учебной дисциплины и правил поведения могут быть рассмотрены на собрании классного коллектива, на </w:t>
      </w:r>
      <w:r>
        <w:rPr>
          <w:szCs w:val="28"/>
        </w:rPr>
        <w:t>Совете</w:t>
      </w:r>
      <w:r>
        <w:rPr>
          <w:sz w:val="22"/>
        </w:rPr>
        <w:t xml:space="preserve"> </w:t>
      </w:r>
      <w:r>
        <w:t>по профилактике безнадзорности и правонарушений среди обучающихся Школы, на педагогическом совете Школы.</w:t>
      </w:r>
    </w:p>
    <w:p w14:paraId="73C625A6">
      <w:pPr>
        <w:tabs>
          <w:tab w:val="left" w:pos="-240"/>
          <w:tab w:val="left" w:pos="120"/>
        </w:tabs>
        <w:ind w:firstLine="567"/>
        <w:jc w:val="both"/>
      </w:pPr>
      <w:r>
        <w:t xml:space="preserve"> 5.10.6. Применение к обучающемуся меры дисциплинарного взыскания оформляется в виде приказа руководителя Учреждения и доводится до обучающегося, родителей (законных представителей) обучающегося под роспись в течение трех учебных дней со дня его издания, не считая времени отсутствия, обучающегося в Школе. Отказ обучающегося, родителей (законных представителей) обучающегося ознакомиться с указанным приказом под роспись оформляется соответствующим актом.</w:t>
      </w:r>
    </w:p>
    <w:p w14:paraId="750FF9B5">
      <w:pPr>
        <w:tabs>
          <w:tab w:val="left" w:pos="-240"/>
          <w:tab w:val="left" w:pos="120"/>
        </w:tabs>
        <w:ind w:firstLine="567"/>
        <w:jc w:val="both"/>
      </w:pPr>
      <w:r>
        <w:t xml:space="preserve"> 5.11. Применение мер дисциплинарного взыскания, не предусмотренных настоящими Правилами, запрещается.</w:t>
      </w:r>
    </w:p>
    <w:p w14:paraId="73C88C76">
      <w:pPr>
        <w:widowControl w:val="0"/>
        <w:autoSpaceDE w:val="0"/>
        <w:autoSpaceDN w:val="0"/>
        <w:adjustRightInd w:val="0"/>
        <w:ind w:firstLine="567"/>
        <w:jc w:val="both"/>
      </w:pPr>
      <w:r>
        <w:t xml:space="preserve">5.12. Обучающийся,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созданную в Школе соответствии с ст.45 п.2-6 Федерального закона № 273-ФЗ «Об образовании в Российской Федерации». </w:t>
      </w:r>
    </w:p>
    <w:p w14:paraId="3C950AB6">
      <w:pPr>
        <w:widowControl w:val="0"/>
        <w:autoSpaceDE w:val="0"/>
        <w:autoSpaceDN w:val="0"/>
        <w:adjustRightInd w:val="0"/>
        <w:ind w:firstLine="567"/>
        <w:jc w:val="both"/>
      </w:pPr>
      <w: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14:paraId="4D869C16">
      <w:pPr>
        <w:widowControl w:val="0"/>
        <w:autoSpaceDE w:val="0"/>
        <w:autoSpaceDN w:val="0"/>
        <w:adjustRightInd w:val="0"/>
        <w:ind w:firstLine="567"/>
        <w:jc w:val="both"/>
      </w:pPr>
      <w: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7BB406AA">
      <w:pPr>
        <w:widowControl w:val="0"/>
        <w:autoSpaceDE w:val="0"/>
        <w:autoSpaceDN w:val="0"/>
        <w:adjustRightInd w:val="0"/>
        <w:ind w:firstLine="567"/>
        <w:jc w:val="both"/>
      </w:pPr>
      <w:r>
        <w:t>5.13.  Если в течение учебного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14:paraId="10F08731">
      <w:pPr>
        <w:widowControl w:val="0"/>
        <w:autoSpaceDE w:val="0"/>
        <w:autoSpaceDN w:val="0"/>
        <w:adjustRightInd w:val="0"/>
        <w:ind w:firstLine="567"/>
        <w:jc w:val="both"/>
      </w:pPr>
      <w:r>
        <w:t>Директор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Снятие дисциплинарного взыскания оформляется приказом директора Школы.</w:t>
      </w:r>
    </w:p>
    <w:p w14:paraId="03BB555C">
      <w:pPr>
        <w:tabs>
          <w:tab w:val="left" w:pos="-240"/>
          <w:tab w:val="left" w:pos="120"/>
        </w:tabs>
        <w:ind w:left="-360" w:firstLine="360"/>
        <w:jc w:val="center"/>
        <w:rPr>
          <w:b/>
        </w:rPr>
      </w:pPr>
    </w:p>
    <w:p w14:paraId="10F5340C">
      <w:pPr>
        <w:tabs>
          <w:tab w:val="left" w:pos="-240"/>
          <w:tab w:val="left" w:pos="120"/>
        </w:tabs>
        <w:ind w:left="-360" w:firstLine="360"/>
        <w:jc w:val="center"/>
        <w:rPr>
          <w:b/>
        </w:rPr>
      </w:pPr>
      <w:r>
        <w:rPr>
          <w:b/>
        </w:rPr>
        <w:t>6. Заключительные положения.</w:t>
      </w:r>
    </w:p>
    <w:p w14:paraId="49C42B3F">
      <w:pPr>
        <w:tabs>
          <w:tab w:val="left" w:pos="120"/>
        </w:tabs>
        <w:ind w:firstLine="567"/>
        <w:jc w:val="both"/>
      </w:pPr>
      <w:r>
        <w:t>6.1. Настоящие Правила действуют на всей территории Школы и распространяются на все мероприятия с участием учащихся Школы.</w:t>
      </w:r>
    </w:p>
    <w:sectPr>
      <w:footerReference r:id="rId3" w:type="default"/>
      <w:pgSz w:w="11906" w:h="16838"/>
      <w:pgMar w:top="284" w:right="851" w:bottom="567"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E3F22">
    <w:pPr>
      <w:pStyle w:val="7"/>
      <w:jc w:val="right"/>
    </w:pPr>
  </w:p>
  <w:p w14:paraId="7569F58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26047"/>
    <w:multiLevelType w:val="multilevel"/>
    <w:tmpl w:val="0F5260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260075"/>
    <w:multiLevelType w:val="multilevel"/>
    <w:tmpl w:val="1226007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5A51F27"/>
    <w:multiLevelType w:val="multilevel"/>
    <w:tmpl w:val="15A51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F2B4036"/>
    <w:multiLevelType w:val="multilevel"/>
    <w:tmpl w:val="2F2B4036"/>
    <w:lvl w:ilvl="0" w:tentative="0">
      <w:start w:val="1"/>
      <w:numFmt w:val="bullet"/>
      <w:lvlText w:val=""/>
      <w:lvlJc w:val="left"/>
      <w:pPr>
        <w:tabs>
          <w:tab w:val="left" w:pos="900"/>
        </w:tabs>
        <w:ind w:left="900" w:hanging="360"/>
      </w:pPr>
      <w:rPr>
        <w:rFonts w:hint="default" w:ascii="Symbol" w:hAnsi="Symbol"/>
      </w:rPr>
    </w:lvl>
    <w:lvl w:ilvl="1" w:tentative="0">
      <w:start w:val="1"/>
      <w:numFmt w:val="bullet"/>
      <w:lvlText w:val="o"/>
      <w:lvlJc w:val="left"/>
      <w:pPr>
        <w:tabs>
          <w:tab w:val="left" w:pos="1620"/>
        </w:tabs>
        <w:ind w:left="1620" w:hanging="360"/>
      </w:pPr>
      <w:rPr>
        <w:rFonts w:hint="default" w:ascii="Courier New" w:hAnsi="Courier New" w:cs="Courier New"/>
      </w:rPr>
    </w:lvl>
    <w:lvl w:ilvl="2" w:tentative="0">
      <w:start w:val="1"/>
      <w:numFmt w:val="bullet"/>
      <w:lvlText w:val=""/>
      <w:lvlJc w:val="left"/>
      <w:pPr>
        <w:tabs>
          <w:tab w:val="left" w:pos="2340"/>
        </w:tabs>
        <w:ind w:left="2340" w:hanging="360"/>
      </w:pPr>
      <w:rPr>
        <w:rFonts w:hint="default" w:ascii="Wingdings" w:hAnsi="Wingdings"/>
      </w:rPr>
    </w:lvl>
    <w:lvl w:ilvl="3" w:tentative="0">
      <w:start w:val="1"/>
      <w:numFmt w:val="bullet"/>
      <w:lvlText w:val=""/>
      <w:lvlJc w:val="left"/>
      <w:pPr>
        <w:tabs>
          <w:tab w:val="left" w:pos="3060"/>
        </w:tabs>
        <w:ind w:left="3060" w:hanging="360"/>
      </w:pPr>
      <w:rPr>
        <w:rFonts w:hint="default" w:ascii="Symbol" w:hAnsi="Symbol"/>
      </w:rPr>
    </w:lvl>
    <w:lvl w:ilvl="4" w:tentative="0">
      <w:start w:val="1"/>
      <w:numFmt w:val="bullet"/>
      <w:lvlText w:val="o"/>
      <w:lvlJc w:val="left"/>
      <w:pPr>
        <w:tabs>
          <w:tab w:val="left" w:pos="3780"/>
        </w:tabs>
        <w:ind w:left="3780" w:hanging="360"/>
      </w:pPr>
      <w:rPr>
        <w:rFonts w:hint="default" w:ascii="Courier New" w:hAnsi="Courier New" w:cs="Courier New"/>
      </w:rPr>
    </w:lvl>
    <w:lvl w:ilvl="5" w:tentative="0">
      <w:start w:val="1"/>
      <w:numFmt w:val="bullet"/>
      <w:lvlText w:val=""/>
      <w:lvlJc w:val="left"/>
      <w:pPr>
        <w:tabs>
          <w:tab w:val="left" w:pos="4500"/>
        </w:tabs>
        <w:ind w:left="4500" w:hanging="360"/>
      </w:pPr>
      <w:rPr>
        <w:rFonts w:hint="default" w:ascii="Wingdings" w:hAnsi="Wingdings"/>
      </w:rPr>
    </w:lvl>
    <w:lvl w:ilvl="6" w:tentative="0">
      <w:start w:val="1"/>
      <w:numFmt w:val="bullet"/>
      <w:lvlText w:val=""/>
      <w:lvlJc w:val="left"/>
      <w:pPr>
        <w:tabs>
          <w:tab w:val="left" w:pos="5220"/>
        </w:tabs>
        <w:ind w:left="5220" w:hanging="360"/>
      </w:pPr>
      <w:rPr>
        <w:rFonts w:hint="default" w:ascii="Symbol" w:hAnsi="Symbol"/>
      </w:rPr>
    </w:lvl>
    <w:lvl w:ilvl="7" w:tentative="0">
      <w:start w:val="1"/>
      <w:numFmt w:val="bullet"/>
      <w:lvlText w:val="o"/>
      <w:lvlJc w:val="left"/>
      <w:pPr>
        <w:tabs>
          <w:tab w:val="left" w:pos="5940"/>
        </w:tabs>
        <w:ind w:left="5940" w:hanging="360"/>
      </w:pPr>
      <w:rPr>
        <w:rFonts w:hint="default" w:ascii="Courier New" w:hAnsi="Courier New" w:cs="Courier New"/>
      </w:rPr>
    </w:lvl>
    <w:lvl w:ilvl="8" w:tentative="0">
      <w:start w:val="1"/>
      <w:numFmt w:val="bullet"/>
      <w:lvlText w:val=""/>
      <w:lvlJc w:val="left"/>
      <w:pPr>
        <w:tabs>
          <w:tab w:val="left" w:pos="6660"/>
        </w:tabs>
        <w:ind w:left="6660" w:hanging="360"/>
      </w:pPr>
      <w:rPr>
        <w:rFonts w:hint="default" w:ascii="Wingdings" w:hAnsi="Wingdings"/>
      </w:rPr>
    </w:lvl>
  </w:abstractNum>
  <w:abstractNum w:abstractNumId="4">
    <w:nsid w:val="30FB3F26"/>
    <w:multiLevelType w:val="multilevel"/>
    <w:tmpl w:val="30FB3F2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A2E3232"/>
    <w:multiLevelType w:val="multilevel"/>
    <w:tmpl w:val="6A2E32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08"/>
  <w:autoHyphenation/>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7C0"/>
    <w:rsid w:val="000065FA"/>
    <w:rsid w:val="00041154"/>
    <w:rsid w:val="0008110B"/>
    <w:rsid w:val="0008346D"/>
    <w:rsid w:val="000C0664"/>
    <w:rsid w:val="000C2CD6"/>
    <w:rsid w:val="00123943"/>
    <w:rsid w:val="001726AA"/>
    <w:rsid w:val="00205A47"/>
    <w:rsid w:val="0020615B"/>
    <w:rsid w:val="002442C1"/>
    <w:rsid w:val="00250B23"/>
    <w:rsid w:val="00263569"/>
    <w:rsid w:val="002F2E59"/>
    <w:rsid w:val="002F4A68"/>
    <w:rsid w:val="00347E19"/>
    <w:rsid w:val="00360F1B"/>
    <w:rsid w:val="00376E65"/>
    <w:rsid w:val="003778A7"/>
    <w:rsid w:val="0038192B"/>
    <w:rsid w:val="00382EFD"/>
    <w:rsid w:val="003A02E0"/>
    <w:rsid w:val="003A0ABC"/>
    <w:rsid w:val="003B2CE6"/>
    <w:rsid w:val="003F6DB2"/>
    <w:rsid w:val="0041736F"/>
    <w:rsid w:val="004A25D0"/>
    <w:rsid w:val="004B0254"/>
    <w:rsid w:val="005406D0"/>
    <w:rsid w:val="00562A2F"/>
    <w:rsid w:val="0057282F"/>
    <w:rsid w:val="005E5295"/>
    <w:rsid w:val="00602BDD"/>
    <w:rsid w:val="0061652B"/>
    <w:rsid w:val="00632C6F"/>
    <w:rsid w:val="00633BCE"/>
    <w:rsid w:val="006851B8"/>
    <w:rsid w:val="00694295"/>
    <w:rsid w:val="00694B04"/>
    <w:rsid w:val="006C5BFC"/>
    <w:rsid w:val="006C6EBC"/>
    <w:rsid w:val="006D2EB3"/>
    <w:rsid w:val="0071131F"/>
    <w:rsid w:val="00734A2D"/>
    <w:rsid w:val="007645A9"/>
    <w:rsid w:val="007E0679"/>
    <w:rsid w:val="007E0C69"/>
    <w:rsid w:val="007E32AF"/>
    <w:rsid w:val="00811711"/>
    <w:rsid w:val="00854579"/>
    <w:rsid w:val="00863789"/>
    <w:rsid w:val="008834D5"/>
    <w:rsid w:val="008B7CC8"/>
    <w:rsid w:val="008C77F4"/>
    <w:rsid w:val="008E1AF2"/>
    <w:rsid w:val="0090503B"/>
    <w:rsid w:val="00940956"/>
    <w:rsid w:val="00947273"/>
    <w:rsid w:val="0099578E"/>
    <w:rsid w:val="009A0D9B"/>
    <w:rsid w:val="009A1944"/>
    <w:rsid w:val="009B3166"/>
    <w:rsid w:val="009C3F78"/>
    <w:rsid w:val="009D3BFF"/>
    <w:rsid w:val="009D77B7"/>
    <w:rsid w:val="00A174D8"/>
    <w:rsid w:val="00A2247B"/>
    <w:rsid w:val="00A228FC"/>
    <w:rsid w:val="00A4515B"/>
    <w:rsid w:val="00A62231"/>
    <w:rsid w:val="00A76C10"/>
    <w:rsid w:val="00A96B6D"/>
    <w:rsid w:val="00AC137D"/>
    <w:rsid w:val="00AC7981"/>
    <w:rsid w:val="00AF3106"/>
    <w:rsid w:val="00B02E97"/>
    <w:rsid w:val="00B3481A"/>
    <w:rsid w:val="00B64C94"/>
    <w:rsid w:val="00BA1671"/>
    <w:rsid w:val="00BC73F9"/>
    <w:rsid w:val="00C00C3B"/>
    <w:rsid w:val="00C84353"/>
    <w:rsid w:val="00CF65C7"/>
    <w:rsid w:val="00D67BC2"/>
    <w:rsid w:val="00D94457"/>
    <w:rsid w:val="00DD2312"/>
    <w:rsid w:val="00E04796"/>
    <w:rsid w:val="00E202FB"/>
    <w:rsid w:val="00E3477B"/>
    <w:rsid w:val="00E539EB"/>
    <w:rsid w:val="00E604B7"/>
    <w:rsid w:val="00E61017"/>
    <w:rsid w:val="00E64F32"/>
    <w:rsid w:val="00E833B1"/>
    <w:rsid w:val="00E87F9B"/>
    <w:rsid w:val="00E912B4"/>
    <w:rsid w:val="00E95CBE"/>
    <w:rsid w:val="00EC19C9"/>
    <w:rsid w:val="00EF295F"/>
    <w:rsid w:val="00EF61FD"/>
    <w:rsid w:val="00F05639"/>
    <w:rsid w:val="00F25ACC"/>
    <w:rsid w:val="00F278D7"/>
    <w:rsid w:val="00F33AED"/>
    <w:rsid w:val="00F343D0"/>
    <w:rsid w:val="00F71181"/>
    <w:rsid w:val="00F900A3"/>
    <w:rsid w:val="00FC07C0"/>
    <w:rsid w:val="00FE3E11"/>
    <w:rsid w:val="00FE7E13"/>
    <w:rsid w:val="68562A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3"/>
    <w:uiPriority w:val="0"/>
    <w:rPr>
      <w:rFonts w:ascii="Tahoma" w:hAnsi="Tahoma"/>
      <w:sz w:val="16"/>
      <w:szCs w:val="16"/>
      <w:lang w:val="zh-CN" w:eastAsia="zh-CN"/>
    </w:rPr>
  </w:style>
  <w:style w:type="paragraph" w:styleId="6">
    <w:name w:val="header"/>
    <w:basedOn w:val="1"/>
    <w:link w:val="15"/>
    <w:qFormat/>
    <w:uiPriority w:val="0"/>
    <w:pPr>
      <w:tabs>
        <w:tab w:val="center" w:pos="4677"/>
        <w:tab w:val="right" w:pos="9355"/>
      </w:tabs>
    </w:pPr>
  </w:style>
  <w:style w:type="paragraph" w:styleId="7">
    <w:name w:val="footer"/>
    <w:basedOn w:val="1"/>
    <w:link w:val="16"/>
    <w:uiPriority w:val="99"/>
    <w:pPr>
      <w:tabs>
        <w:tab w:val="center" w:pos="4677"/>
        <w:tab w:val="right" w:pos="9355"/>
      </w:tabs>
    </w:pPr>
  </w:style>
  <w:style w:type="paragraph" w:styleId="8">
    <w:name w:val="Normal (Web)"/>
    <w:basedOn w:val="1"/>
    <w:uiPriority w:val="0"/>
    <w:pPr>
      <w:spacing w:before="100" w:beforeAutospacing="1" w:after="100" w:afterAutospacing="1"/>
    </w:pPr>
  </w:style>
  <w:style w:type="character" w:customStyle="1" w:styleId="9">
    <w:name w:val="Font Style21"/>
    <w:uiPriority w:val="0"/>
    <w:rPr>
      <w:rFonts w:ascii="Times New Roman" w:hAnsi="Times New Roman" w:cs="Times New Roman"/>
      <w:sz w:val="22"/>
      <w:szCs w:val="22"/>
    </w:rPr>
  </w:style>
  <w:style w:type="paragraph" w:customStyle="1" w:styleId="10">
    <w:name w:val="Style2"/>
    <w:basedOn w:val="1"/>
    <w:uiPriority w:val="0"/>
    <w:pPr>
      <w:widowControl w:val="0"/>
      <w:autoSpaceDE w:val="0"/>
      <w:autoSpaceDN w:val="0"/>
      <w:adjustRightInd w:val="0"/>
      <w:spacing w:line="269" w:lineRule="exact"/>
      <w:ind w:hanging="341"/>
      <w:jc w:val="both"/>
    </w:pPr>
  </w:style>
  <w:style w:type="paragraph" w:customStyle="1" w:styleId="11">
    <w:name w:val="Style8"/>
    <w:basedOn w:val="1"/>
    <w:uiPriority w:val="0"/>
    <w:pPr>
      <w:widowControl w:val="0"/>
      <w:autoSpaceDE w:val="0"/>
      <w:autoSpaceDN w:val="0"/>
      <w:adjustRightInd w:val="0"/>
      <w:spacing w:line="276" w:lineRule="exact"/>
      <w:ind w:firstLine="725"/>
      <w:jc w:val="both"/>
    </w:pPr>
  </w:style>
  <w:style w:type="paragraph" w:customStyle="1" w:styleId="12">
    <w:name w:val="Style1"/>
    <w:basedOn w:val="1"/>
    <w:uiPriority w:val="0"/>
    <w:pPr>
      <w:widowControl w:val="0"/>
      <w:autoSpaceDE w:val="0"/>
      <w:autoSpaceDN w:val="0"/>
      <w:adjustRightInd w:val="0"/>
      <w:spacing w:line="274" w:lineRule="exact"/>
      <w:ind w:hanging="202"/>
    </w:pPr>
  </w:style>
  <w:style w:type="character" w:customStyle="1" w:styleId="13">
    <w:name w:val="Текст выноски Знак"/>
    <w:link w:val="5"/>
    <w:uiPriority w:val="0"/>
    <w:rPr>
      <w:rFonts w:ascii="Tahoma" w:hAnsi="Tahoma" w:cs="Tahoma"/>
      <w:sz w:val="16"/>
      <w:szCs w:val="16"/>
    </w:rPr>
  </w:style>
  <w:style w:type="paragraph" w:customStyle="1" w:styleId="14">
    <w:name w:val="ConsPlusNormal"/>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5">
    <w:name w:val="Верхний колонтитул Знак"/>
    <w:link w:val="6"/>
    <w:uiPriority w:val="0"/>
    <w:rPr>
      <w:sz w:val="24"/>
      <w:szCs w:val="24"/>
    </w:rPr>
  </w:style>
  <w:style w:type="character" w:customStyle="1" w:styleId="16">
    <w:name w:val="Нижний колонтитул Знак"/>
    <w:link w:val="7"/>
    <w:qFormat/>
    <w:uiPriority w:val="99"/>
    <w:rPr>
      <w:sz w:val="24"/>
      <w:szCs w:val="24"/>
    </w:rPr>
  </w:style>
  <w:style w:type="paragraph" w:customStyle="1" w:styleId="17">
    <w:name w:val="western"/>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C0E1F2D082EAE4B8209171BD842645D" ma:contentTypeVersion="2" ma:contentTypeDescription="Создание документа." ma:contentTypeScope="" ma:versionID="67873c4897d7403db486bdc540de49f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E3ED9-97F9-4604-B4FB-C863FFF3BA31}">
  <ds:schemaRefs/>
</ds:datastoreItem>
</file>

<file path=customXml/itemProps2.xml><?xml version="1.0" encoding="utf-8"?>
<ds:datastoreItem xmlns:ds="http://schemas.openxmlformats.org/officeDocument/2006/customXml" ds:itemID="{45B529B9-B3D1-4CBF-A5B9-E217B2360D85}">
  <ds:schemaRefs/>
</ds:datastoreItem>
</file>

<file path=customXml/itemProps3.xml><?xml version="1.0" encoding="utf-8"?>
<ds:datastoreItem xmlns:ds="http://schemas.openxmlformats.org/officeDocument/2006/customXml" ds:itemID="{C6E88A49-6856-4198-A751-43045B9BE6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3001</Words>
  <Characters>17107</Characters>
  <Lines>142</Lines>
  <Paragraphs>40</Paragraphs>
  <TotalTime>69</TotalTime>
  <ScaleCrop>false</ScaleCrop>
  <LinksUpToDate>false</LinksUpToDate>
  <CharactersWithSpaces>20068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2017-11-06T02:19:00Z</dcterms:created>
  <dc:creator>123</dc:creator>
  <cp:lastModifiedBy>Наталья Токарская</cp:lastModifiedBy>
  <cp:lastPrinted>2025-05-30T00:13:30Z</cp:lastPrinted>
  <dcterms:modified xsi:type="dcterms:W3CDTF">2025-05-30T00:16:50Z</dcterms:modified>
  <dc:title>Правила внутреннего распорядка для учащихся</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DD885332AA5C4041885F16ED2A475332_12</vt:lpwstr>
  </property>
</Properties>
</file>